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706F" w14:textId="77777777" w:rsidR="000F1B23" w:rsidRDefault="000F1B23">
      <w:pPr>
        <w:pStyle w:val="BodyText"/>
        <w:ind w:left="0"/>
        <w:rPr>
          <w:rFonts w:ascii="Times New Roman"/>
          <w:sz w:val="20"/>
        </w:rPr>
      </w:pPr>
    </w:p>
    <w:p w14:paraId="02990880" w14:textId="77777777" w:rsidR="000F1B23" w:rsidRDefault="000F1B23">
      <w:pPr>
        <w:pStyle w:val="BodyText"/>
        <w:ind w:left="0"/>
        <w:rPr>
          <w:rFonts w:ascii="Times New Roman"/>
          <w:sz w:val="20"/>
        </w:rPr>
      </w:pPr>
    </w:p>
    <w:p w14:paraId="43E7D67E" w14:textId="77777777" w:rsidR="000F1B23" w:rsidRDefault="000F1B23">
      <w:pPr>
        <w:pStyle w:val="BodyText"/>
        <w:ind w:left="0"/>
        <w:rPr>
          <w:rFonts w:ascii="Times New Roman"/>
          <w:sz w:val="20"/>
        </w:rPr>
      </w:pPr>
    </w:p>
    <w:p w14:paraId="301C6645" w14:textId="77777777" w:rsidR="000F1B23" w:rsidRDefault="000F1B23">
      <w:pPr>
        <w:pStyle w:val="BodyText"/>
        <w:spacing w:before="6"/>
        <w:ind w:left="0"/>
        <w:rPr>
          <w:rFonts w:ascii="Times New Roman"/>
          <w:sz w:val="19"/>
        </w:rPr>
      </w:pPr>
    </w:p>
    <w:p w14:paraId="4C8C3C0F" w14:textId="77777777" w:rsidR="000F1B23" w:rsidRDefault="007938F7">
      <w:pPr>
        <w:pStyle w:val="BodyText"/>
        <w:spacing w:before="100"/>
        <w:ind w:left="1752"/>
        <w:rPr>
          <w:rFonts w:ascii="Cambria" w:hAnsi="Cambria"/>
        </w:rPr>
      </w:pPr>
      <w:r>
        <w:rPr>
          <w:noProof/>
        </w:rPr>
        <w:drawing>
          <wp:anchor distT="0" distB="0" distL="0" distR="0" simplePos="0" relativeHeight="251658240" behindDoc="0" locked="0" layoutInCell="1" allowOverlap="1" wp14:anchorId="01EA5E12" wp14:editId="17277D55">
            <wp:simplePos x="0" y="0"/>
            <wp:positionH relativeFrom="page">
              <wp:posOffset>1171447</wp:posOffset>
            </wp:positionH>
            <wp:positionV relativeFrom="paragraph">
              <wp:posOffset>-578072</wp:posOffset>
            </wp:positionV>
            <wp:extent cx="1014419" cy="7895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419" cy="789531"/>
                    </a:xfrm>
                    <a:prstGeom prst="rect">
                      <a:avLst/>
                    </a:prstGeom>
                  </pic:spPr>
                </pic:pic>
              </a:graphicData>
            </a:graphic>
          </wp:anchor>
        </w:drawing>
      </w:r>
      <w:r>
        <w:rPr>
          <w:rFonts w:ascii="Cambria" w:hAnsi="Cambria"/>
          <w:w w:val="25"/>
        </w:rPr>
        <w:t xml:space="preserve">   </w:t>
      </w:r>
      <w:r>
        <w:rPr>
          <w:rFonts w:ascii="Cambria" w:hAnsi="Cambria"/>
          <w:w w:val="35"/>
        </w:rPr>
        <w:t> </w:t>
      </w:r>
    </w:p>
    <w:p w14:paraId="3AE8E0DE" w14:textId="77777777" w:rsidR="000F1B23" w:rsidRDefault="007938F7">
      <w:pPr>
        <w:pStyle w:val="BodyText"/>
        <w:spacing w:before="151"/>
        <w:rPr>
          <w:rFonts w:ascii="Cambria" w:hAnsi="Cambria"/>
        </w:rPr>
      </w:pPr>
      <w:r>
        <w:rPr>
          <w:rFonts w:ascii="Cambria" w:hAnsi="Cambria"/>
          <w:w w:val="25"/>
        </w:rPr>
        <w:t xml:space="preserve">   </w:t>
      </w:r>
      <w:r>
        <w:rPr>
          <w:rFonts w:ascii="Cambria" w:hAnsi="Cambria"/>
          <w:w w:val="35"/>
        </w:rPr>
        <w:t> </w:t>
      </w:r>
    </w:p>
    <w:p w14:paraId="13078130" w14:textId="77777777" w:rsidR="000F1B23" w:rsidRDefault="007938F7">
      <w:pPr>
        <w:pStyle w:val="Heading1"/>
        <w:spacing w:before="194"/>
      </w:pPr>
      <w:r>
        <w:t xml:space="preserve">Volunteer Handbook </w:t>
      </w:r>
    </w:p>
    <w:p w14:paraId="21F3CE6E" w14:textId="77777777" w:rsidR="000F1B23" w:rsidRDefault="007938F7">
      <w:pPr>
        <w:pStyle w:val="BodyText"/>
        <w:spacing w:before="210"/>
        <w:ind w:right="223"/>
      </w:pPr>
      <w:r>
        <w:t xml:space="preserve">Welcome to the Hayfield Elementary School! The PTA would like to take this opportunity to thank you for your participation and support. </w:t>
      </w:r>
    </w:p>
    <w:p w14:paraId="21430A16" w14:textId="77777777" w:rsidR="000F1B23" w:rsidRDefault="007938F7">
      <w:pPr>
        <w:pStyle w:val="BodyText"/>
        <w:spacing w:line="293" w:lineRule="exact"/>
      </w:pPr>
      <w:r>
        <w:t xml:space="preserve">  </w:t>
      </w:r>
    </w:p>
    <w:p w14:paraId="23E6A358" w14:textId="77777777" w:rsidR="000F1B23" w:rsidRDefault="007938F7">
      <w:pPr>
        <w:pStyle w:val="BodyText"/>
        <w:ind w:right="40"/>
      </w:pPr>
      <w:r>
        <w:t>There are volunteer activities to fit virtually every interest and time schedule. Our volunteers share their talents in the classroom, provide administrative and clerical support from home, and interact with the students and faculty at the many social even</w:t>
      </w:r>
      <w:r>
        <w:t xml:space="preserve">ts throughout the school year. </w:t>
      </w:r>
    </w:p>
    <w:p w14:paraId="62152708" w14:textId="77777777" w:rsidR="000F1B23" w:rsidRDefault="007938F7">
      <w:pPr>
        <w:pStyle w:val="BodyText"/>
        <w:spacing w:line="292" w:lineRule="exact"/>
      </w:pPr>
      <w:r>
        <w:t xml:space="preserve">  </w:t>
      </w:r>
    </w:p>
    <w:p w14:paraId="6087435C" w14:textId="77777777" w:rsidR="000F1B23" w:rsidRDefault="007938F7">
      <w:pPr>
        <w:pStyle w:val="BodyText"/>
        <w:ind w:right="223"/>
      </w:pPr>
      <w:r>
        <w:t xml:space="preserve">Our children gain in so many ways when they see their families participating in their school. They develop a sense of community spirit and appreciate our commitment to them as individuals and to the greater student body. </w:t>
      </w:r>
      <w:r>
        <w:t xml:space="preserve">Whatever role you choose to assume, know that you are appreciated! </w:t>
      </w:r>
    </w:p>
    <w:p w14:paraId="402FF803" w14:textId="77777777" w:rsidR="000F1B23" w:rsidRDefault="007938F7">
      <w:pPr>
        <w:pStyle w:val="BodyText"/>
        <w:spacing w:line="292" w:lineRule="exact"/>
      </w:pPr>
      <w:r>
        <w:t xml:space="preserve">  </w:t>
      </w:r>
    </w:p>
    <w:p w14:paraId="0B4A71E5" w14:textId="77777777" w:rsidR="000F1B23" w:rsidRDefault="007938F7">
      <w:pPr>
        <w:pStyle w:val="BodyText"/>
        <w:ind w:right="223"/>
      </w:pPr>
      <w:r>
        <w:t xml:space="preserve">If I can be of any assistance to you, answer any questions or direct you to the appropriate committee chairperson, please do not hesitate to email. </w:t>
      </w:r>
    </w:p>
    <w:p w14:paraId="420019C2" w14:textId="77777777" w:rsidR="000F1B23" w:rsidRDefault="007938F7">
      <w:pPr>
        <w:pStyle w:val="BodyText"/>
        <w:spacing w:line="293" w:lineRule="exact"/>
      </w:pPr>
      <w:r>
        <w:t xml:space="preserve">  </w:t>
      </w:r>
    </w:p>
    <w:p w14:paraId="18E910D4" w14:textId="77777777" w:rsidR="000F1B23" w:rsidRDefault="007938F7">
      <w:pPr>
        <w:pStyle w:val="BodyText"/>
      </w:pPr>
      <w:r>
        <w:t>Thank you again for helping to ma</w:t>
      </w:r>
      <w:r>
        <w:t xml:space="preserve">ke this year a great one for all our children at Hayfield Elementary. </w:t>
      </w:r>
    </w:p>
    <w:p w14:paraId="40375754" w14:textId="77777777" w:rsidR="007938F7" w:rsidRDefault="007938F7">
      <w:pPr>
        <w:pStyle w:val="BodyText"/>
      </w:pPr>
      <w:r>
        <w:t xml:space="preserve">  </w:t>
      </w:r>
    </w:p>
    <w:p w14:paraId="261E01D7" w14:textId="77777777" w:rsidR="000F1B23" w:rsidRDefault="007938F7">
      <w:pPr>
        <w:pStyle w:val="BodyText"/>
      </w:pPr>
      <w:r>
        <w:t>Sin</w:t>
      </w:r>
      <w:r>
        <w:rPr>
          <w:spacing w:val="-1"/>
        </w:rPr>
        <w:t>cere</w:t>
      </w:r>
      <w:r>
        <w:t>l</w:t>
      </w:r>
      <w:r>
        <w:rPr>
          <w:spacing w:val="-1"/>
        </w:rPr>
        <w:t>y</w:t>
      </w:r>
      <w:r>
        <w:t xml:space="preserve">, </w:t>
      </w:r>
    </w:p>
    <w:p w14:paraId="68396427" w14:textId="77777777" w:rsidR="000F1B23" w:rsidRDefault="007938F7">
      <w:pPr>
        <w:pStyle w:val="BodyText"/>
        <w:spacing w:line="293" w:lineRule="exact"/>
      </w:pPr>
      <w:r>
        <w:t xml:space="preserve"> </w:t>
      </w:r>
    </w:p>
    <w:p w14:paraId="7CC41E35" w14:textId="77777777" w:rsidR="000F1B23" w:rsidRDefault="007938F7">
      <w:pPr>
        <w:pStyle w:val="BodyText"/>
      </w:pPr>
      <w:r>
        <w:t>Julie Doyle</w:t>
      </w:r>
      <w:r>
        <w:t xml:space="preserve"> </w:t>
      </w:r>
    </w:p>
    <w:p w14:paraId="0AC7C2A1" w14:textId="77777777" w:rsidR="007938F7" w:rsidRPr="007938F7" w:rsidRDefault="007938F7" w:rsidP="007938F7">
      <w:pPr>
        <w:pStyle w:val="BodyText"/>
        <w:spacing w:line="290" w:lineRule="exact"/>
      </w:pPr>
      <w:r>
        <w:t xml:space="preserve">PTA Volunteer Coordinator                                                                        </w:t>
      </w:r>
      <w:hyperlink r:id="rId6" w:history="1">
        <w:r>
          <w:rPr>
            <w:rStyle w:val="Hyperlink"/>
          </w:rPr>
          <w:t>mailto:mumsyof2girls@gmail.com</w:t>
        </w:r>
      </w:hyperlink>
    </w:p>
    <w:p w14:paraId="2C825934" w14:textId="77777777" w:rsidR="007938F7" w:rsidRDefault="007938F7" w:rsidP="007938F7">
      <w:pPr>
        <w:pStyle w:val="BodyText"/>
        <w:spacing w:line="290" w:lineRule="exact"/>
      </w:pPr>
    </w:p>
    <w:p w14:paraId="1FA4FB01" w14:textId="77777777" w:rsidR="007938F7" w:rsidRDefault="007938F7">
      <w:pPr>
        <w:pStyle w:val="Heading1"/>
        <w:spacing w:before="196"/>
        <w:rPr>
          <w:w w:val="99"/>
        </w:rPr>
      </w:pPr>
    </w:p>
    <w:p w14:paraId="173E2A69" w14:textId="77777777" w:rsidR="000F1B23" w:rsidRDefault="007938F7">
      <w:pPr>
        <w:pStyle w:val="Heading1"/>
        <w:spacing w:before="196"/>
      </w:pPr>
      <w:r>
        <w:rPr>
          <w:w w:val="99"/>
        </w:rPr>
        <w:t xml:space="preserve"> </w:t>
      </w:r>
    </w:p>
    <w:p w14:paraId="46EDB7D7" w14:textId="77777777" w:rsidR="000F1B23" w:rsidRDefault="007938F7">
      <w:pPr>
        <w:spacing w:before="200"/>
        <w:ind w:left="104"/>
        <w:rPr>
          <w:b/>
          <w:sz w:val="28"/>
        </w:rPr>
      </w:pPr>
      <w:r>
        <w:rPr>
          <w:b/>
          <w:w w:val="99"/>
          <w:sz w:val="28"/>
        </w:rPr>
        <w:t xml:space="preserve"> </w:t>
      </w:r>
    </w:p>
    <w:p w14:paraId="28B287B4" w14:textId="77777777" w:rsidR="000F1B23" w:rsidRDefault="007938F7">
      <w:pPr>
        <w:spacing w:before="201"/>
        <w:ind w:left="104"/>
        <w:rPr>
          <w:b/>
          <w:sz w:val="28"/>
        </w:rPr>
      </w:pPr>
      <w:r>
        <w:rPr>
          <w:b/>
          <w:w w:val="99"/>
          <w:sz w:val="28"/>
        </w:rPr>
        <w:t xml:space="preserve"> </w:t>
      </w:r>
    </w:p>
    <w:p w14:paraId="640CBAA3" w14:textId="77777777" w:rsidR="000F1B23" w:rsidRDefault="007938F7">
      <w:pPr>
        <w:spacing w:before="201"/>
        <w:ind w:left="104"/>
        <w:rPr>
          <w:b/>
          <w:sz w:val="28"/>
        </w:rPr>
      </w:pPr>
      <w:r>
        <w:rPr>
          <w:b/>
          <w:w w:val="99"/>
          <w:sz w:val="28"/>
        </w:rPr>
        <w:t xml:space="preserve"> </w:t>
      </w:r>
    </w:p>
    <w:p w14:paraId="5760EC89" w14:textId="77777777" w:rsidR="000F1B23" w:rsidRDefault="007938F7">
      <w:pPr>
        <w:spacing w:before="200"/>
        <w:ind w:left="104"/>
        <w:rPr>
          <w:b/>
          <w:sz w:val="28"/>
        </w:rPr>
      </w:pPr>
      <w:r>
        <w:rPr>
          <w:b/>
          <w:w w:val="99"/>
          <w:sz w:val="28"/>
        </w:rPr>
        <w:t xml:space="preserve"> </w:t>
      </w:r>
    </w:p>
    <w:p w14:paraId="3C5F1E22" w14:textId="77777777" w:rsidR="000F1B23" w:rsidRDefault="007938F7">
      <w:pPr>
        <w:spacing w:before="201"/>
        <w:ind w:left="104"/>
        <w:rPr>
          <w:b/>
          <w:sz w:val="28"/>
        </w:rPr>
      </w:pPr>
      <w:r>
        <w:rPr>
          <w:b/>
          <w:w w:val="99"/>
          <w:sz w:val="28"/>
        </w:rPr>
        <w:t xml:space="preserve"> </w:t>
      </w:r>
    </w:p>
    <w:p w14:paraId="2813DA71" w14:textId="77777777" w:rsidR="000F1B23" w:rsidRDefault="000F1B23">
      <w:pPr>
        <w:rPr>
          <w:sz w:val="28"/>
        </w:rPr>
        <w:sectPr w:rsidR="000F1B23">
          <w:type w:val="continuous"/>
          <w:pgSz w:w="12240" w:h="15840"/>
          <w:pgMar w:top="1440" w:right="1640" w:bottom="280" w:left="1700" w:header="720" w:footer="720" w:gutter="0"/>
          <w:cols w:space="720"/>
        </w:sectPr>
      </w:pPr>
    </w:p>
    <w:p w14:paraId="1CAFDD98" w14:textId="77777777" w:rsidR="000F1B23" w:rsidRDefault="007938F7">
      <w:pPr>
        <w:spacing w:before="77"/>
        <w:ind w:left="104"/>
        <w:rPr>
          <w:b/>
          <w:sz w:val="28"/>
        </w:rPr>
      </w:pPr>
      <w:r>
        <w:rPr>
          <w:b/>
          <w:sz w:val="28"/>
        </w:rPr>
        <w:lastRenderedPageBreak/>
        <w:t>Guide to Being a Volunteer at Hayfield Elementary</w:t>
      </w:r>
    </w:p>
    <w:p w14:paraId="21D4E112" w14:textId="77777777" w:rsidR="000F1B23" w:rsidRDefault="007938F7">
      <w:pPr>
        <w:pStyle w:val="BodyText"/>
        <w:spacing w:before="210"/>
        <w:ind w:right="580"/>
      </w:pPr>
      <w:r>
        <w:t>The teachers, staff, and children appreciate every Volunteer, whether you are in the classroom once a week or once a year, or even if you can only help at home. The following guidelines and procedures will help you while volunteering at Hayfield Elementary</w:t>
      </w:r>
      <w:r>
        <w:t>.</w:t>
      </w:r>
    </w:p>
    <w:p w14:paraId="7ECB22A3" w14:textId="77777777" w:rsidR="000F1B23" w:rsidRDefault="000F1B23">
      <w:pPr>
        <w:pStyle w:val="BodyText"/>
        <w:spacing w:before="11"/>
        <w:ind w:left="0"/>
        <w:rPr>
          <w:sz w:val="23"/>
        </w:rPr>
      </w:pPr>
    </w:p>
    <w:p w14:paraId="51FCC2C5" w14:textId="77777777" w:rsidR="000F1B23" w:rsidRDefault="007938F7">
      <w:pPr>
        <w:pStyle w:val="ListParagraph"/>
        <w:numPr>
          <w:ilvl w:val="0"/>
          <w:numId w:val="3"/>
        </w:numPr>
        <w:tabs>
          <w:tab w:val="left" w:pos="342"/>
        </w:tabs>
        <w:ind w:right="284" w:firstLine="0"/>
        <w:rPr>
          <w:sz w:val="24"/>
        </w:rPr>
      </w:pPr>
      <w:r>
        <w:rPr>
          <w:spacing w:val="-1"/>
          <w:sz w:val="24"/>
        </w:rPr>
        <w:t>W</w:t>
      </w:r>
      <w:r>
        <w:rPr>
          <w:sz w:val="24"/>
        </w:rPr>
        <w:t>hen v</w:t>
      </w:r>
      <w:r>
        <w:rPr>
          <w:spacing w:val="-1"/>
          <w:sz w:val="24"/>
        </w:rPr>
        <w:t>o</w:t>
      </w:r>
      <w:r>
        <w:rPr>
          <w:sz w:val="24"/>
        </w:rPr>
        <w:t>lunt</w:t>
      </w:r>
      <w:r>
        <w:rPr>
          <w:spacing w:val="-1"/>
          <w:sz w:val="24"/>
        </w:rPr>
        <w:t>e</w:t>
      </w:r>
      <w:r>
        <w:rPr>
          <w:sz w:val="24"/>
        </w:rPr>
        <w:t>e</w:t>
      </w:r>
      <w:r>
        <w:rPr>
          <w:spacing w:val="-1"/>
          <w:sz w:val="24"/>
        </w:rPr>
        <w:t>r</w:t>
      </w:r>
      <w:r>
        <w:rPr>
          <w:sz w:val="24"/>
        </w:rPr>
        <w:t xml:space="preserve">ing, please </w:t>
      </w:r>
      <w:r>
        <w:rPr>
          <w:spacing w:val="-1"/>
          <w:sz w:val="24"/>
        </w:rPr>
        <w:t>s</w:t>
      </w:r>
      <w:r>
        <w:rPr>
          <w:sz w:val="24"/>
        </w:rPr>
        <w:t>ign</w:t>
      </w:r>
      <w:r>
        <w:rPr>
          <w:w w:val="33"/>
          <w:sz w:val="24"/>
        </w:rPr>
        <w:t>-­‐</w:t>
      </w:r>
      <w:r>
        <w:rPr>
          <w:sz w:val="24"/>
        </w:rPr>
        <w:t xml:space="preserve">in and </w:t>
      </w:r>
      <w:r>
        <w:rPr>
          <w:spacing w:val="-1"/>
          <w:sz w:val="24"/>
        </w:rPr>
        <w:t>s</w:t>
      </w:r>
      <w:r>
        <w:rPr>
          <w:sz w:val="24"/>
        </w:rPr>
        <w:t>ig</w:t>
      </w:r>
      <w:r>
        <w:rPr>
          <w:spacing w:val="-1"/>
          <w:sz w:val="24"/>
        </w:rPr>
        <w:t>n</w:t>
      </w:r>
      <w:r>
        <w:rPr>
          <w:w w:val="33"/>
          <w:sz w:val="24"/>
        </w:rPr>
        <w:t>-­‐</w:t>
      </w:r>
      <w:r>
        <w:rPr>
          <w:spacing w:val="-1"/>
          <w:sz w:val="24"/>
        </w:rPr>
        <w:t>o</w:t>
      </w:r>
      <w:r>
        <w:rPr>
          <w:sz w:val="24"/>
        </w:rPr>
        <w:t>ut at the f</w:t>
      </w:r>
      <w:r>
        <w:rPr>
          <w:spacing w:val="-1"/>
          <w:sz w:val="24"/>
        </w:rPr>
        <w:t>ro</w:t>
      </w:r>
      <w:r>
        <w:rPr>
          <w:sz w:val="24"/>
        </w:rPr>
        <w:t>nt de</w:t>
      </w:r>
      <w:r>
        <w:rPr>
          <w:spacing w:val="-1"/>
          <w:sz w:val="24"/>
        </w:rPr>
        <w:t>s</w:t>
      </w:r>
      <w:r>
        <w:rPr>
          <w:sz w:val="24"/>
        </w:rPr>
        <w:t xml:space="preserve">k in the </w:t>
      </w:r>
      <w:r>
        <w:rPr>
          <w:spacing w:val="-1"/>
          <w:sz w:val="24"/>
        </w:rPr>
        <w:t>o</w:t>
      </w:r>
      <w:r>
        <w:rPr>
          <w:sz w:val="24"/>
        </w:rPr>
        <w:t>ffice. Y</w:t>
      </w:r>
      <w:r>
        <w:rPr>
          <w:spacing w:val="-1"/>
          <w:sz w:val="24"/>
        </w:rPr>
        <w:t>o</w:t>
      </w:r>
      <w:r>
        <w:rPr>
          <w:sz w:val="24"/>
        </w:rPr>
        <w:t xml:space="preserve">u must provide a form of identification prior to your volunteer work in the school. </w:t>
      </w:r>
      <w:r>
        <w:rPr>
          <w:sz w:val="24"/>
        </w:rPr>
        <w:t>Once you have shown proof of identification, enter your name into the computer an</w:t>
      </w:r>
      <w:r>
        <w:rPr>
          <w:sz w:val="24"/>
        </w:rPr>
        <w:t>d a "volunteer badge" will be printed for you to wear while in the</w:t>
      </w:r>
      <w:r>
        <w:rPr>
          <w:spacing w:val="-5"/>
          <w:sz w:val="24"/>
        </w:rPr>
        <w:t xml:space="preserve"> </w:t>
      </w:r>
      <w:r>
        <w:rPr>
          <w:sz w:val="24"/>
        </w:rPr>
        <w:t>school.</w:t>
      </w:r>
    </w:p>
    <w:p w14:paraId="68C8EDA2" w14:textId="77777777" w:rsidR="000F1B23" w:rsidRDefault="000F1B23">
      <w:pPr>
        <w:pStyle w:val="BodyText"/>
        <w:spacing w:before="12"/>
        <w:ind w:left="0"/>
        <w:rPr>
          <w:sz w:val="23"/>
        </w:rPr>
      </w:pPr>
    </w:p>
    <w:p w14:paraId="7F515988" w14:textId="77777777" w:rsidR="000F1B23" w:rsidRDefault="007938F7">
      <w:pPr>
        <w:pStyle w:val="ListParagraph"/>
        <w:numPr>
          <w:ilvl w:val="0"/>
          <w:numId w:val="3"/>
        </w:numPr>
        <w:tabs>
          <w:tab w:val="left" w:pos="342"/>
        </w:tabs>
        <w:ind w:right="487" w:firstLine="0"/>
        <w:rPr>
          <w:sz w:val="24"/>
        </w:rPr>
      </w:pPr>
      <w:r>
        <w:rPr>
          <w:sz w:val="24"/>
        </w:rPr>
        <w:t>Please obtain and wear a volunteer badge before proceeding to your volunteer location. The badges will be generated when you sign in through the computer at the front desk. Also, p</w:t>
      </w:r>
      <w:r>
        <w:rPr>
          <w:sz w:val="24"/>
        </w:rPr>
        <w:t xml:space="preserve">lease </w:t>
      </w:r>
      <w:r>
        <w:rPr>
          <w:b/>
          <w:sz w:val="24"/>
        </w:rPr>
        <w:t>remember to sign out when you are</w:t>
      </w:r>
      <w:r>
        <w:rPr>
          <w:b/>
          <w:spacing w:val="-9"/>
          <w:sz w:val="24"/>
        </w:rPr>
        <w:t xml:space="preserve"> </w:t>
      </w:r>
      <w:r>
        <w:rPr>
          <w:b/>
          <w:sz w:val="24"/>
        </w:rPr>
        <w:t>done</w:t>
      </w:r>
      <w:r>
        <w:rPr>
          <w:sz w:val="24"/>
        </w:rPr>
        <w:t>.</w:t>
      </w:r>
    </w:p>
    <w:p w14:paraId="6EE4B602" w14:textId="77777777" w:rsidR="000F1B23" w:rsidRDefault="000F1B23">
      <w:pPr>
        <w:pStyle w:val="BodyText"/>
        <w:spacing w:before="11"/>
        <w:ind w:left="0"/>
        <w:rPr>
          <w:sz w:val="23"/>
        </w:rPr>
      </w:pPr>
    </w:p>
    <w:p w14:paraId="57275174" w14:textId="77777777" w:rsidR="000F1B23" w:rsidRDefault="007938F7">
      <w:pPr>
        <w:pStyle w:val="ListParagraph"/>
        <w:numPr>
          <w:ilvl w:val="0"/>
          <w:numId w:val="3"/>
        </w:numPr>
        <w:tabs>
          <w:tab w:val="left" w:pos="342"/>
        </w:tabs>
        <w:ind w:right="162" w:firstLine="0"/>
        <w:rPr>
          <w:sz w:val="24"/>
        </w:rPr>
      </w:pPr>
      <w:r>
        <w:rPr>
          <w:sz w:val="24"/>
        </w:rPr>
        <w:t>A volunteer should maintain confidentiality regarding the work and lives of the faculty and students. This includes students’ scholastic records, test scores, grades, behavior issues, and character</w:t>
      </w:r>
      <w:r>
        <w:rPr>
          <w:spacing w:val="-1"/>
          <w:sz w:val="24"/>
        </w:rPr>
        <w:t xml:space="preserve"> </w:t>
      </w:r>
      <w:r>
        <w:rPr>
          <w:sz w:val="24"/>
        </w:rPr>
        <w:t>issues.</w:t>
      </w:r>
    </w:p>
    <w:p w14:paraId="1A6CAA2E" w14:textId="77777777" w:rsidR="000F1B23" w:rsidRDefault="000F1B23">
      <w:pPr>
        <w:pStyle w:val="BodyText"/>
        <w:spacing w:before="4"/>
        <w:ind w:left="0"/>
      </w:pPr>
    </w:p>
    <w:p w14:paraId="55C974C9" w14:textId="77777777" w:rsidR="000F1B23" w:rsidRDefault="007938F7">
      <w:pPr>
        <w:pStyle w:val="ListParagraph"/>
        <w:numPr>
          <w:ilvl w:val="0"/>
          <w:numId w:val="3"/>
        </w:numPr>
        <w:tabs>
          <w:tab w:val="left" w:pos="342"/>
        </w:tabs>
        <w:ind w:right="656" w:firstLine="0"/>
        <w:rPr>
          <w:sz w:val="24"/>
        </w:rPr>
      </w:pPr>
      <w:r>
        <w:rPr>
          <w:sz w:val="24"/>
        </w:rPr>
        <w:t>Volunteers are there to help the teachers with all of the students. It is not always possible or preferable for you to work with your own children. Please respect the teachers’ decisions in these</w:t>
      </w:r>
      <w:r>
        <w:rPr>
          <w:spacing w:val="-1"/>
          <w:sz w:val="24"/>
        </w:rPr>
        <w:t xml:space="preserve"> </w:t>
      </w:r>
      <w:r>
        <w:rPr>
          <w:sz w:val="24"/>
        </w:rPr>
        <w:t>matters.</w:t>
      </w:r>
    </w:p>
    <w:p w14:paraId="2C922733" w14:textId="77777777" w:rsidR="000F1B23" w:rsidRDefault="000F1B23">
      <w:pPr>
        <w:pStyle w:val="BodyText"/>
        <w:spacing w:before="12"/>
        <w:ind w:left="0"/>
        <w:rPr>
          <w:sz w:val="23"/>
        </w:rPr>
      </w:pPr>
    </w:p>
    <w:p w14:paraId="7DF6A3BE" w14:textId="77777777" w:rsidR="000F1B23" w:rsidRDefault="007938F7">
      <w:pPr>
        <w:pStyle w:val="ListParagraph"/>
        <w:numPr>
          <w:ilvl w:val="0"/>
          <w:numId w:val="3"/>
        </w:numPr>
        <w:tabs>
          <w:tab w:val="left" w:pos="342"/>
        </w:tabs>
        <w:ind w:right="547" w:firstLine="0"/>
        <w:rPr>
          <w:sz w:val="24"/>
        </w:rPr>
      </w:pPr>
      <w:r>
        <w:rPr>
          <w:sz w:val="24"/>
        </w:rPr>
        <w:t>The phone numbers and email addresses given to roo</w:t>
      </w:r>
      <w:r>
        <w:rPr>
          <w:sz w:val="24"/>
        </w:rPr>
        <w:t>m parents are to be used for school purposes only. Please do not give them out for other</w:t>
      </w:r>
      <w:r>
        <w:rPr>
          <w:spacing w:val="-4"/>
          <w:sz w:val="24"/>
        </w:rPr>
        <w:t xml:space="preserve"> </w:t>
      </w:r>
      <w:r>
        <w:rPr>
          <w:sz w:val="24"/>
        </w:rPr>
        <w:t>uses.</w:t>
      </w:r>
    </w:p>
    <w:p w14:paraId="79F4B684" w14:textId="77777777" w:rsidR="000F1B23" w:rsidRDefault="000F1B23">
      <w:pPr>
        <w:pStyle w:val="BodyText"/>
        <w:spacing w:before="11"/>
        <w:ind w:left="0"/>
        <w:rPr>
          <w:sz w:val="23"/>
        </w:rPr>
      </w:pPr>
    </w:p>
    <w:p w14:paraId="3C0AE7F4" w14:textId="77777777" w:rsidR="000F1B23" w:rsidRDefault="007938F7">
      <w:pPr>
        <w:pStyle w:val="ListParagraph"/>
        <w:numPr>
          <w:ilvl w:val="0"/>
          <w:numId w:val="3"/>
        </w:numPr>
        <w:tabs>
          <w:tab w:val="left" w:pos="342"/>
        </w:tabs>
        <w:spacing w:before="1"/>
        <w:ind w:right="289" w:firstLine="0"/>
        <w:rPr>
          <w:sz w:val="24"/>
        </w:rPr>
      </w:pPr>
      <w:r>
        <w:rPr>
          <w:sz w:val="24"/>
        </w:rPr>
        <w:t xml:space="preserve">As a volunteer at Hayfield Elementary you are expected to uphold the </w:t>
      </w:r>
      <w:r>
        <w:rPr>
          <w:i/>
          <w:sz w:val="24"/>
        </w:rPr>
        <w:t>Code of Ethics for</w:t>
      </w:r>
      <w:r>
        <w:rPr>
          <w:i/>
          <w:spacing w:val="-1"/>
          <w:sz w:val="24"/>
        </w:rPr>
        <w:t xml:space="preserve"> </w:t>
      </w:r>
      <w:r>
        <w:rPr>
          <w:i/>
          <w:sz w:val="24"/>
        </w:rPr>
        <w:t>Volunteers</w:t>
      </w:r>
      <w:r>
        <w:rPr>
          <w:sz w:val="24"/>
        </w:rPr>
        <w:t>.</w:t>
      </w:r>
    </w:p>
    <w:p w14:paraId="09715B2E" w14:textId="77777777" w:rsidR="000F1B23" w:rsidRDefault="000F1B23">
      <w:pPr>
        <w:pStyle w:val="BodyText"/>
        <w:spacing w:before="1"/>
        <w:ind w:left="0"/>
      </w:pPr>
    </w:p>
    <w:p w14:paraId="5CC39786" w14:textId="77777777" w:rsidR="000F1B23" w:rsidRDefault="000F1B23">
      <w:pPr>
        <w:spacing w:line="237" w:lineRule="auto"/>
        <w:sectPr w:rsidR="000F1B23">
          <w:pgSz w:w="12240" w:h="15840"/>
          <w:pgMar w:top="1360" w:right="1640" w:bottom="280" w:left="1700" w:header="720" w:footer="720" w:gutter="0"/>
          <w:cols w:space="720"/>
        </w:sectPr>
      </w:pPr>
      <w:bookmarkStart w:id="0" w:name="_GoBack"/>
      <w:bookmarkEnd w:id="0"/>
    </w:p>
    <w:p w14:paraId="5698E923" w14:textId="77777777" w:rsidR="000F1B23" w:rsidRDefault="007938F7">
      <w:pPr>
        <w:pStyle w:val="Heading1"/>
      </w:pPr>
      <w:r>
        <w:lastRenderedPageBreak/>
        <w:t>Code of Ethics for Volunteers</w:t>
      </w:r>
    </w:p>
    <w:p w14:paraId="4334CE6A" w14:textId="77777777" w:rsidR="000F1B23" w:rsidRDefault="007938F7">
      <w:pPr>
        <w:pStyle w:val="ListParagraph"/>
        <w:numPr>
          <w:ilvl w:val="0"/>
          <w:numId w:val="2"/>
        </w:numPr>
        <w:tabs>
          <w:tab w:val="left" w:pos="342"/>
        </w:tabs>
        <w:spacing w:before="210"/>
        <w:ind w:right="566" w:firstLine="0"/>
        <w:rPr>
          <w:sz w:val="24"/>
        </w:rPr>
      </w:pPr>
      <w:r>
        <w:rPr>
          <w:sz w:val="24"/>
        </w:rPr>
        <w:t>A volunteer enters the school to assume a place on th</w:t>
      </w:r>
      <w:r>
        <w:rPr>
          <w:sz w:val="24"/>
        </w:rPr>
        <w:t>e educational team and acts accordingly with confidence and respect to the school staff and</w:t>
      </w:r>
      <w:r>
        <w:rPr>
          <w:spacing w:val="-4"/>
          <w:sz w:val="24"/>
        </w:rPr>
        <w:t xml:space="preserve"> </w:t>
      </w:r>
      <w:r>
        <w:rPr>
          <w:sz w:val="24"/>
        </w:rPr>
        <w:t>students.</w:t>
      </w:r>
    </w:p>
    <w:p w14:paraId="5BDF8528" w14:textId="77777777" w:rsidR="000F1B23" w:rsidRDefault="000F1B23">
      <w:pPr>
        <w:pStyle w:val="BodyText"/>
        <w:spacing w:before="11"/>
        <w:ind w:left="0"/>
        <w:rPr>
          <w:sz w:val="23"/>
        </w:rPr>
      </w:pPr>
    </w:p>
    <w:p w14:paraId="290448C4" w14:textId="77777777" w:rsidR="000F1B23" w:rsidRDefault="007938F7">
      <w:pPr>
        <w:pStyle w:val="ListParagraph"/>
        <w:numPr>
          <w:ilvl w:val="0"/>
          <w:numId w:val="2"/>
        </w:numPr>
        <w:tabs>
          <w:tab w:val="left" w:pos="342"/>
        </w:tabs>
        <w:spacing w:before="1"/>
        <w:ind w:right="398" w:firstLine="0"/>
        <w:rPr>
          <w:sz w:val="24"/>
        </w:rPr>
      </w:pPr>
      <w:r>
        <w:rPr>
          <w:sz w:val="24"/>
        </w:rPr>
        <w:t>A volunteer conforms to established school procedures for reporting in and out and using materials,</w:t>
      </w:r>
      <w:r>
        <w:rPr>
          <w:spacing w:val="-1"/>
          <w:sz w:val="24"/>
        </w:rPr>
        <w:t xml:space="preserve"> </w:t>
      </w:r>
      <w:r>
        <w:rPr>
          <w:sz w:val="24"/>
        </w:rPr>
        <w:t>etc.</w:t>
      </w:r>
    </w:p>
    <w:p w14:paraId="24685CFF" w14:textId="77777777" w:rsidR="000F1B23" w:rsidRDefault="000F1B23">
      <w:pPr>
        <w:pStyle w:val="BodyText"/>
        <w:spacing w:before="11"/>
        <w:ind w:left="0"/>
        <w:rPr>
          <w:sz w:val="23"/>
        </w:rPr>
      </w:pPr>
    </w:p>
    <w:p w14:paraId="52C47BA7" w14:textId="77777777" w:rsidR="000F1B23" w:rsidRDefault="007938F7">
      <w:pPr>
        <w:pStyle w:val="ListParagraph"/>
        <w:numPr>
          <w:ilvl w:val="0"/>
          <w:numId w:val="2"/>
        </w:numPr>
        <w:tabs>
          <w:tab w:val="left" w:pos="342"/>
        </w:tabs>
        <w:ind w:right="707" w:firstLine="0"/>
        <w:rPr>
          <w:sz w:val="24"/>
        </w:rPr>
      </w:pPr>
      <w:r>
        <w:rPr>
          <w:sz w:val="24"/>
        </w:rPr>
        <w:t>A v</w:t>
      </w:r>
      <w:r>
        <w:rPr>
          <w:spacing w:val="-1"/>
          <w:sz w:val="24"/>
        </w:rPr>
        <w:t>o</w:t>
      </w:r>
      <w:r>
        <w:rPr>
          <w:sz w:val="24"/>
        </w:rPr>
        <w:t>lunt</w:t>
      </w:r>
      <w:r>
        <w:rPr>
          <w:spacing w:val="-1"/>
          <w:sz w:val="24"/>
        </w:rPr>
        <w:t>e</w:t>
      </w:r>
      <w:r>
        <w:rPr>
          <w:sz w:val="24"/>
        </w:rPr>
        <w:t xml:space="preserve">er </w:t>
      </w:r>
      <w:r>
        <w:rPr>
          <w:spacing w:val="-1"/>
          <w:sz w:val="24"/>
        </w:rPr>
        <w:t>s</w:t>
      </w:r>
      <w:r>
        <w:rPr>
          <w:sz w:val="24"/>
        </w:rPr>
        <w:t>upp</w:t>
      </w:r>
      <w:r>
        <w:rPr>
          <w:spacing w:val="-1"/>
          <w:sz w:val="24"/>
        </w:rPr>
        <w:t>or</w:t>
      </w:r>
      <w:r>
        <w:rPr>
          <w:sz w:val="24"/>
        </w:rPr>
        <w:t xml:space="preserve">ts the </w:t>
      </w:r>
      <w:r>
        <w:rPr>
          <w:spacing w:val="-1"/>
          <w:sz w:val="24"/>
        </w:rPr>
        <w:t>s</w:t>
      </w:r>
      <w:r>
        <w:rPr>
          <w:sz w:val="24"/>
        </w:rPr>
        <w:t>taff by f</w:t>
      </w:r>
      <w:r>
        <w:rPr>
          <w:spacing w:val="-1"/>
          <w:sz w:val="24"/>
        </w:rPr>
        <w:t>o</w:t>
      </w:r>
      <w:r>
        <w:rPr>
          <w:sz w:val="24"/>
        </w:rPr>
        <w:t>ll</w:t>
      </w:r>
      <w:r>
        <w:rPr>
          <w:spacing w:val="-1"/>
          <w:sz w:val="24"/>
        </w:rPr>
        <w:t>ow</w:t>
      </w:r>
      <w:r>
        <w:rPr>
          <w:sz w:val="24"/>
        </w:rPr>
        <w:t xml:space="preserve">ing </w:t>
      </w:r>
      <w:r>
        <w:rPr>
          <w:spacing w:val="-1"/>
          <w:sz w:val="24"/>
        </w:rPr>
        <w:t>s</w:t>
      </w:r>
      <w:r>
        <w:rPr>
          <w:sz w:val="24"/>
        </w:rPr>
        <w:t>ch</w:t>
      </w:r>
      <w:r>
        <w:rPr>
          <w:spacing w:val="-1"/>
          <w:sz w:val="24"/>
        </w:rPr>
        <w:t>ool</w:t>
      </w:r>
      <w:r>
        <w:rPr>
          <w:w w:val="33"/>
          <w:sz w:val="24"/>
        </w:rPr>
        <w:t>-­‐</w:t>
      </w:r>
      <w:r>
        <w:rPr>
          <w:spacing w:val="-1"/>
          <w:sz w:val="24"/>
        </w:rPr>
        <w:t>w</w:t>
      </w:r>
      <w:r>
        <w:rPr>
          <w:sz w:val="24"/>
        </w:rPr>
        <w:t xml:space="preserve">ide </w:t>
      </w:r>
      <w:r>
        <w:rPr>
          <w:spacing w:val="-1"/>
          <w:sz w:val="24"/>
        </w:rPr>
        <w:t>o</w:t>
      </w:r>
      <w:r>
        <w:rPr>
          <w:sz w:val="24"/>
        </w:rPr>
        <w:t>r clas</w:t>
      </w:r>
      <w:r>
        <w:rPr>
          <w:spacing w:val="-1"/>
          <w:sz w:val="24"/>
        </w:rPr>
        <w:t>sroo</w:t>
      </w:r>
      <w:r>
        <w:rPr>
          <w:sz w:val="24"/>
        </w:rPr>
        <w:t xml:space="preserve">m </w:t>
      </w:r>
      <w:r>
        <w:rPr>
          <w:spacing w:val="-1"/>
          <w:sz w:val="24"/>
        </w:rPr>
        <w:t>r</w:t>
      </w:r>
      <w:r>
        <w:rPr>
          <w:sz w:val="24"/>
        </w:rPr>
        <w:t>egulati</w:t>
      </w:r>
      <w:r>
        <w:rPr>
          <w:spacing w:val="-1"/>
          <w:sz w:val="24"/>
        </w:rPr>
        <w:t>o</w:t>
      </w:r>
      <w:r>
        <w:rPr>
          <w:sz w:val="24"/>
        </w:rPr>
        <w:t>ns regarding student</w:t>
      </w:r>
      <w:r>
        <w:rPr>
          <w:spacing w:val="-1"/>
          <w:sz w:val="24"/>
        </w:rPr>
        <w:t xml:space="preserve"> </w:t>
      </w:r>
      <w:r>
        <w:rPr>
          <w:sz w:val="24"/>
        </w:rPr>
        <w:t>behavior.</w:t>
      </w:r>
    </w:p>
    <w:p w14:paraId="56C8876A" w14:textId="77777777" w:rsidR="000F1B23" w:rsidRDefault="000F1B23">
      <w:pPr>
        <w:pStyle w:val="BodyText"/>
        <w:ind w:left="0"/>
      </w:pPr>
    </w:p>
    <w:p w14:paraId="65FFCDDD" w14:textId="77777777" w:rsidR="000F1B23" w:rsidRDefault="007938F7">
      <w:pPr>
        <w:pStyle w:val="ListParagraph"/>
        <w:numPr>
          <w:ilvl w:val="0"/>
          <w:numId w:val="2"/>
        </w:numPr>
        <w:tabs>
          <w:tab w:val="left" w:pos="342"/>
        </w:tabs>
        <w:ind w:right="976" w:firstLine="0"/>
        <w:rPr>
          <w:sz w:val="24"/>
        </w:rPr>
      </w:pPr>
      <w:r>
        <w:rPr>
          <w:sz w:val="24"/>
        </w:rPr>
        <w:t xml:space="preserve">A volunteer is a role model in the school community. </w:t>
      </w:r>
      <w:proofErr w:type="gramStart"/>
      <w:r>
        <w:rPr>
          <w:sz w:val="24"/>
        </w:rPr>
        <w:t>Therefore</w:t>
      </w:r>
      <w:proofErr w:type="gramEnd"/>
      <w:r>
        <w:rPr>
          <w:sz w:val="24"/>
        </w:rPr>
        <w:t xml:space="preserve"> language and comments in the school should always be appropriate for students to</w:t>
      </w:r>
      <w:r>
        <w:rPr>
          <w:spacing w:val="-10"/>
          <w:sz w:val="24"/>
        </w:rPr>
        <w:t xml:space="preserve"> </w:t>
      </w:r>
      <w:r>
        <w:rPr>
          <w:sz w:val="24"/>
        </w:rPr>
        <w:t>hear.</w:t>
      </w:r>
    </w:p>
    <w:p w14:paraId="218987C1" w14:textId="77777777" w:rsidR="000F1B23" w:rsidRDefault="000F1B23">
      <w:pPr>
        <w:pStyle w:val="BodyText"/>
        <w:spacing w:before="11"/>
        <w:ind w:left="0"/>
        <w:rPr>
          <w:sz w:val="23"/>
        </w:rPr>
      </w:pPr>
    </w:p>
    <w:p w14:paraId="3429C33E" w14:textId="77777777" w:rsidR="000F1B23" w:rsidRDefault="007938F7">
      <w:pPr>
        <w:pStyle w:val="ListParagraph"/>
        <w:numPr>
          <w:ilvl w:val="0"/>
          <w:numId w:val="2"/>
        </w:numPr>
        <w:tabs>
          <w:tab w:val="left" w:pos="342"/>
        </w:tabs>
        <w:spacing w:before="1"/>
        <w:ind w:right="580" w:firstLine="0"/>
        <w:rPr>
          <w:sz w:val="24"/>
        </w:rPr>
      </w:pPr>
      <w:r>
        <w:rPr>
          <w:sz w:val="24"/>
        </w:rPr>
        <w:t>A volunteer must be dependable and consi</w:t>
      </w:r>
      <w:r>
        <w:rPr>
          <w:sz w:val="24"/>
        </w:rPr>
        <w:t>stent in order to provide the maximum benefit of such assistance to the teachers and students at the</w:t>
      </w:r>
      <w:r>
        <w:rPr>
          <w:spacing w:val="-4"/>
          <w:sz w:val="24"/>
        </w:rPr>
        <w:t xml:space="preserve"> </w:t>
      </w:r>
      <w:r>
        <w:rPr>
          <w:sz w:val="24"/>
        </w:rPr>
        <w:t>school.</w:t>
      </w:r>
    </w:p>
    <w:p w14:paraId="4133E9FB" w14:textId="77777777" w:rsidR="000F1B23" w:rsidRDefault="000F1B23">
      <w:pPr>
        <w:pStyle w:val="BodyText"/>
        <w:spacing w:before="11"/>
        <w:ind w:left="0"/>
        <w:rPr>
          <w:sz w:val="23"/>
        </w:rPr>
      </w:pPr>
    </w:p>
    <w:p w14:paraId="7FA40E75" w14:textId="77777777" w:rsidR="000F1B23" w:rsidRDefault="007938F7">
      <w:pPr>
        <w:pStyle w:val="ListParagraph"/>
        <w:numPr>
          <w:ilvl w:val="0"/>
          <w:numId w:val="2"/>
        </w:numPr>
        <w:tabs>
          <w:tab w:val="left" w:pos="342"/>
        </w:tabs>
        <w:ind w:right="1124" w:firstLine="0"/>
        <w:rPr>
          <w:sz w:val="24"/>
        </w:rPr>
      </w:pPr>
      <w:r>
        <w:rPr>
          <w:sz w:val="24"/>
        </w:rPr>
        <w:t>A volunteer is there to increase the students’ confidence in them and avoids disparaging remarks, which might undermine that</w:t>
      </w:r>
      <w:r>
        <w:rPr>
          <w:spacing w:val="-2"/>
          <w:sz w:val="24"/>
        </w:rPr>
        <w:t xml:space="preserve"> </w:t>
      </w:r>
      <w:r>
        <w:rPr>
          <w:sz w:val="24"/>
        </w:rPr>
        <w:t>confidence.</w:t>
      </w:r>
    </w:p>
    <w:p w14:paraId="53CB9B42" w14:textId="77777777" w:rsidR="000F1B23" w:rsidRDefault="000F1B23">
      <w:pPr>
        <w:pStyle w:val="BodyText"/>
        <w:spacing w:before="4"/>
        <w:ind w:left="0"/>
      </w:pPr>
    </w:p>
    <w:p w14:paraId="45101D73" w14:textId="77777777" w:rsidR="000F1B23" w:rsidRDefault="007938F7">
      <w:pPr>
        <w:pStyle w:val="ListParagraph"/>
        <w:numPr>
          <w:ilvl w:val="0"/>
          <w:numId w:val="2"/>
        </w:numPr>
        <w:tabs>
          <w:tab w:val="left" w:pos="342"/>
        </w:tabs>
        <w:spacing w:before="1"/>
        <w:ind w:right="412" w:firstLine="0"/>
        <w:rPr>
          <w:sz w:val="24"/>
        </w:rPr>
      </w:pPr>
      <w:r>
        <w:rPr>
          <w:sz w:val="24"/>
        </w:rPr>
        <w:t>A volunt</w:t>
      </w:r>
      <w:r>
        <w:rPr>
          <w:sz w:val="24"/>
        </w:rPr>
        <w:t>eer deals impartially with students regardless of differences in background, intelligence or physical or emotional</w:t>
      </w:r>
      <w:r>
        <w:rPr>
          <w:spacing w:val="-1"/>
          <w:sz w:val="24"/>
        </w:rPr>
        <w:t xml:space="preserve"> </w:t>
      </w:r>
      <w:r>
        <w:rPr>
          <w:sz w:val="24"/>
        </w:rPr>
        <w:t>maturity.</w:t>
      </w:r>
    </w:p>
    <w:p w14:paraId="1646A2E4" w14:textId="77777777" w:rsidR="000F1B23" w:rsidRDefault="000F1B23">
      <w:pPr>
        <w:pStyle w:val="BodyText"/>
        <w:spacing w:before="11"/>
        <w:ind w:left="0"/>
        <w:rPr>
          <w:sz w:val="23"/>
        </w:rPr>
      </w:pPr>
    </w:p>
    <w:p w14:paraId="2EE3BDB3" w14:textId="77777777" w:rsidR="000F1B23" w:rsidRDefault="007938F7">
      <w:pPr>
        <w:pStyle w:val="ListParagraph"/>
        <w:numPr>
          <w:ilvl w:val="0"/>
          <w:numId w:val="2"/>
        </w:numPr>
        <w:tabs>
          <w:tab w:val="left" w:pos="342"/>
        </w:tabs>
        <w:ind w:right="457" w:firstLine="0"/>
        <w:rPr>
          <w:sz w:val="24"/>
        </w:rPr>
      </w:pPr>
      <w:r>
        <w:rPr>
          <w:sz w:val="24"/>
        </w:rPr>
        <w:t>A volunteer never makes negatives comments about a child. This is destructive and should be</w:t>
      </w:r>
      <w:r>
        <w:rPr>
          <w:spacing w:val="-1"/>
          <w:sz w:val="24"/>
        </w:rPr>
        <w:t xml:space="preserve"> </w:t>
      </w:r>
      <w:r>
        <w:rPr>
          <w:sz w:val="24"/>
        </w:rPr>
        <w:t>avoided.</w:t>
      </w:r>
    </w:p>
    <w:p w14:paraId="71F150B2" w14:textId="77777777" w:rsidR="000F1B23" w:rsidRDefault="000F1B23">
      <w:pPr>
        <w:pStyle w:val="BodyText"/>
        <w:ind w:left="0"/>
      </w:pPr>
    </w:p>
    <w:p w14:paraId="51B1A03E" w14:textId="77777777" w:rsidR="000F1B23" w:rsidRDefault="007938F7">
      <w:pPr>
        <w:pStyle w:val="ListParagraph"/>
        <w:numPr>
          <w:ilvl w:val="0"/>
          <w:numId w:val="2"/>
        </w:numPr>
        <w:tabs>
          <w:tab w:val="left" w:pos="342"/>
        </w:tabs>
        <w:ind w:right="755" w:firstLine="0"/>
        <w:jc w:val="both"/>
        <w:rPr>
          <w:sz w:val="24"/>
        </w:rPr>
      </w:pPr>
      <w:r>
        <w:rPr>
          <w:sz w:val="24"/>
        </w:rPr>
        <w:t>A volunteer does not discuss the child’s progress with the parent, but refers the parent to the appropriate teacher or the principal if a question should arise. Direct communication with parents about a child’s schoolwork is the responsibility of the schoo</w:t>
      </w:r>
      <w:r>
        <w:rPr>
          <w:sz w:val="24"/>
        </w:rPr>
        <w:t>l’s professional</w:t>
      </w:r>
      <w:r>
        <w:rPr>
          <w:spacing w:val="-1"/>
          <w:sz w:val="24"/>
        </w:rPr>
        <w:t xml:space="preserve"> </w:t>
      </w:r>
      <w:r>
        <w:rPr>
          <w:sz w:val="24"/>
        </w:rPr>
        <w:t>staff.</w:t>
      </w:r>
    </w:p>
    <w:p w14:paraId="265D53CD" w14:textId="77777777" w:rsidR="000F1B23" w:rsidRDefault="000F1B23">
      <w:pPr>
        <w:pStyle w:val="BodyText"/>
        <w:spacing w:before="11"/>
        <w:ind w:left="0"/>
        <w:rPr>
          <w:sz w:val="23"/>
        </w:rPr>
      </w:pPr>
    </w:p>
    <w:p w14:paraId="65649AD0" w14:textId="77777777" w:rsidR="000F1B23" w:rsidRDefault="007938F7">
      <w:pPr>
        <w:pStyle w:val="ListParagraph"/>
        <w:numPr>
          <w:ilvl w:val="0"/>
          <w:numId w:val="2"/>
        </w:numPr>
        <w:tabs>
          <w:tab w:val="left" w:pos="463"/>
        </w:tabs>
        <w:ind w:right="233" w:firstLine="0"/>
        <w:rPr>
          <w:sz w:val="24"/>
        </w:rPr>
      </w:pPr>
      <w:r>
        <w:rPr>
          <w:sz w:val="24"/>
        </w:rPr>
        <w:t>A volunteer does not discuss confidential information with inappropriate persons. Confidential information includes: scholastic and health records, test scores and grades, discipline problems within a classroom, and character trait</w:t>
      </w:r>
      <w:r>
        <w:rPr>
          <w:sz w:val="24"/>
        </w:rPr>
        <w:t>s of an individual</w:t>
      </w:r>
      <w:r>
        <w:rPr>
          <w:spacing w:val="-8"/>
          <w:sz w:val="24"/>
        </w:rPr>
        <w:t xml:space="preserve"> </w:t>
      </w:r>
      <w:r>
        <w:rPr>
          <w:sz w:val="24"/>
        </w:rPr>
        <w:t>child.</w:t>
      </w:r>
    </w:p>
    <w:p w14:paraId="5F94185E" w14:textId="77777777" w:rsidR="000F1B23" w:rsidRDefault="000F1B23">
      <w:pPr>
        <w:pStyle w:val="BodyText"/>
        <w:spacing w:before="11"/>
        <w:ind w:left="0"/>
        <w:rPr>
          <w:sz w:val="23"/>
        </w:rPr>
      </w:pPr>
    </w:p>
    <w:p w14:paraId="4F77C330" w14:textId="77777777" w:rsidR="000F1B23" w:rsidRDefault="007938F7">
      <w:pPr>
        <w:pStyle w:val="ListParagraph"/>
        <w:numPr>
          <w:ilvl w:val="0"/>
          <w:numId w:val="2"/>
        </w:numPr>
        <w:tabs>
          <w:tab w:val="left" w:pos="463"/>
        </w:tabs>
        <w:spacing w:before="1"/>
        <w:ind w:right="1063" w:firstLine="0"/>
        <w:rPr>
          <w:sz w:val="24"/>
        </w:rPr>
      </w:pPr>
      <w:r>
        <w:rPr>
          <w:sz w:val="24"/>
        </w:rPr>
        <w:t>A volunteer speaks constructively of all professional staff, but should report difficulties involving the welfare of students or school to the</w:t>
      </w:r>
      <w:r>
        <w:rPr>
          <w:spacing w:val="-5"/>
          <w:sz w:val="24"/>
        </w:rPr>
        <w:t xml:space="preserve"> </w:t>
      </w:r>
      <w:r>
        <w:rPr>
          <w:sz w:val="24"/>
        </w:rPr>
        <w:t>principal.</w:t>
      </w:r>
    </w:p>
    <w:p w14:paraId="4087D7A3" w14:textId="77777777" w:rsidR="000F1B23" w:rsidRDefault="000F1B23">
      <w:pPr>
        <w:pStyle w:val="BodyText"/>
        <w:spacing w:before="11"/>
        <w:ind w:left="0"/>
        <w:rPr>
          <w:sz w:val="23"/>
        </w:rPr>
      </w:pPr>
    </w:p>
    <w:p w14:paraId="366861D4" w14:textId="77777777" w:rsidR="000F1B23" w:rsidRDefault="007938F7">
      <w:pPr>
        <w:pStyle w:val="ListParagraph"/>
        <w:numPr>
          <w:ilvl w:val="0"/>
          <w:numId w:val="2"/>
        </w:numPr>
        <w:tabs>
          <w:tab w:val="left" w:pos="463"/>
        </w:tabs>
        <w:ind w:right="313" w:firstLine="0"/>
        <w:rPr>
          <w:sz w:val="24"/>
        </w:rPr>
      </w:pPr>
      <w:r>
        <w:rPr>
          <w:sz w:val="24"/>
        </w:rPr>
        <w:t>A volunteer is in the school for a relatively short portion of the week, a</w:t>
      </w:r>
      <w:r>
        <w:rPr>
          <w:sz w:val="24"/>
        </w:rPr>
        <w:t>nd therefore perception of a problem can be mistaken because the volunteer is not aware of the total situation. Volunteers should take their questions about such problems to the volunteer coordinator</w:t>
      </w:r>
      <w:r>
        <w:rPr>
          <w:spacing w:val="-1"/>
          <w:sz w:val="24"/>
        </w:rPr>
        <w:t xml:space="preserve"> </w:t>
      </w:r>
      <w:r>
        <w:rPr>
          <w:sz w:val="24"/>
        </w:rPr>
        <w:t>or</w:t>
      </w:r>
    </w:p>
    <w:p w14:paraId="5D7DE525" w14:textId="77777777" w:rsidR="000F1B23" w:rsidRDefault="007938F7">
      <w:pPr>
        <w:pStyle w:val="BodyText"/>
        <w:spacing w:line="292" w:lineRule="exact"/>
      </w:pPr>
      <w:r>
        <w:t>Appropriate staff member.</w:t>
      </w:r>
    </w:p>
    <w:p w14:paraId="41CCA232" w14:textId="77777777" w:rsidR="000F1B23" w:rsidRDefault="000F1B23">
      <w:pPr>
        <w:spacing w:line="292" w:lineRule="exact"/>
        <w:sectPr w:rsidR="000F1B23">
          <w:pgSz w:w="12240" w:h="15840"/>
          <w:pgMar w:top="1360" w:right="1640" w:bottom="280" w:left="1700" w:header="720" w:footer="720" w:gutter="0"/>
          <w:cols w:space="720"/>
        </w:sectPr>
      </w:pPr>
    </w:p>
    <w:p w14:paraId="62772543" w14:textId="77777777" w:rsidR="000F1B23" w:rsidRDefault="007938F7">
      <w:pPr>
        <w:pStyle w:val="ListParagraph"/>
        <w:numPr>
          <w:ilvl w:val="0"/>
          <w:numId w:val="2"/>
        </w:numPr>
        <w:tabs>
          <w:tab w:val="left" w:pos="463"/>
        </w:tabs>
        <w:spacing w:before="86"/>
        <w:ind w:right="173" w:firstLine="0"/>
        <w:rPr>
          <w:sz w:val="24"/>
        </w:rPr>
      </w:pPr>
      <w:r>
        <w:rPr>
          <w:sz w:val="24"/>
        </w:rPr>
        <w:lastRenderedPageBreak/>
        <w:t>A volunteer consults with the supervising teachers at appointed times so as not to interrupt the teachers’ schedules. A volunteer follows school procedures for setting up a p</w:t>
      </w:r>
      <w:r>
        <w:rPr>
          <w:spacing w:val="-1"/>
          <w:sz w:val="24"/>
        </w:rPr>
        <w:t>are</w:t>
      </w:r>
      <w:r>
        <w:rPr>
          <w:sz w:val="24"/>
        </w:rPr>
        <w:t>n</w:t>
      </w:r>
      <w:r>
        <w:rPr>
          <w:spacing w:val="-1"/>
          <w:sz w:val="24"/>
        </w:rPr>
        <w:t>t</w:t>
      </w:r>
      <w:r>
        <w:rPr>
          <w:w w:val="33"/>
          <w:sz w:val="24"/>
        </w:rPr>
        <w:t>-­‐</w:t>
      </w:r>
      <w:r>
        <w:rPr>
          <w:sz w:val="24"/>
        </w:rPr>
        <w:t>t</w:t>
      </w:r>
      <w:r>
        <w:rPr>
          <w:spacing w:val="-1"/>
          <w:sz w:val="24"/>
        </w:rPr>
        <w:t>e</w:t>
      </w:r>
      <w:r>
        <w:rPr>
          <w:sz w:val="24"/>
        </w:rPr>
        <w:t>a</w:t>
      </w:r>
      <w:r>
        <w:rPr>
          <w:spacing w:val="-1"/>
          <w:sz w:val="24"/>
        </w:rPr>
        <w:t>c</w:t>
      </w:r>
      <w:r>
        <w:rPr>
          <w:sz w:val="24"/>
        </w:rPr>
        <w:t>her c</w:t>
      </w:r>
      <w:r>
        <w:rPr>
          <w:spacing w:val="-1"/>
          <w:sz w:val="24"/>
        </w:rPr>
        <w:t>o</w:t>
      </w:r>
      <w:r>
        <w:rPr>
          <w:sz w:val="24"/>
        </w:rPr>
        <w:t>nfe</w:t>
      </w:r>
      <w:r>
        <w:rPr>
          <w:spacing w:val="-1"/>
          <w:sz w:val="24"/>
        </w:rPr>
        <w:t>r</w:t>
      </w:r>
      <w:r>
        <w:rPr>
          <w:sz w:val="24"/>
        </w:rPr>
        <w:t>ence, and d</w:t>
      </w:r>
      <w:r>
        <w:rPr>
          <w:spacing w:val="-1"/>
          <w:sz w:val="24"/>
        </w:rPr>
        <w:t>o</w:t>
      </w:r>
      <w:r>
        <w:rPr>
          <w:sz w:val="24"/>
        </w:rPr>
        <w:t>es n</w:t>
      </w:r>
      <w:r>
        <w:rPr>
          <w:spacing w:val="-1"/>
          <w:sz w:val="24"/>
        </w:rPr>
        <w:t>o</w:t>
      </w:r>
      <w:r>
        <w:rPr>
          <w:sz w:val="24"/>
        </w:rPr>
        <w:t>t int</w:t>
      </w:r>
      <w:r>
        <w:rPr>
          <w:spacing w:val="-1"/>
          <w:sz w:val="24"/>
        </w:rPr>
        <w:t>err</w:t>
      </w:r>
      <w:r>
        <w:rPr>
          <w:sz w:val="24"/>
        </w:rPr>
        <w:t>upt the in</w:t>
      </w:r>
      <w:r>
        <w:rPr>
          <w:spacing w:val="-1"/>
          <w:sz w:val="24"/>
        </w:rPr>
        <w:t>s</w:t>
      </w:r>
      <w:r>
        <w:rPr>
          <w:sz w:val="24"/>
        </w:rPr>
        <w:t>t</w:t>
      </w:r>
      <w:r>
        <w:rPr>
          <w:spacing w:val="-1"/>
          <w:sz w:val="24"/>
        </w:rPr>
        <w:t>r</w:t>
      </w:r>
      <w:r>
        <w:rPr>
          <w:sz w:val="24"/>
        </w:rPr>
        <w:t>ucti</w:t>
      </w:r>
      <w:r>
        <w:rPr>
          <w:spacing w:val="-1"/>
          <w:sz w:val="24"/>
        </w:rPr>
        <w:t>o</w:t>
      </w:r>
      <w:r>
        <w:rPr>
          <w:sz w:val="24"/>
        </w:rPr>
        <w:t>nal p</w:t>
      </w:r>
      <w:r>
        <w:rPr>
          <w:spacing w:val="-1"/>
          <w:sz w:val="24"/>
        </w:rPr>
        <w:t>ro</w:t>
      </w:r>
      <w:r>
        <w:rPr>
          <w:sz w:val="24"/>
        </w:rPr>
        <w:t>g</w:t>
      </w:r>
      <w:r>
        <w:rPr>
          <w:spacing w:val="-1"/>
          <w:sz w:val="24"/>
        </w:rPr>
        <w:t>r</w:t>
      </w:r>
      <w:r>
        <w:rPr>
          <w:sz w:val="24"/>
        </w:rPr>
        <w:t>a</w:t>
      </w:r>
      <w:r>
        <w:rPr>
          <w:spacing w:val="-1"/>
          <w:sz w:val="24"/>
        </w:rPr>
        <w:t>m</w:t>
      </w:r>
      <w:r>
        <w:rPr>
          <w:sz w:val="24"/>
        </w:rPr>
        <w:t>, t</w:t>
      </w:r>
      <w:r>
        <w:rPr>
          <w:spacing w:val="-1"/>
          <w:sz w:val="24"/>
        </w:rPr>
        <w:t>e</w:t>
      </w:r>
      <w:r>
        <w:rPr>
          <w:sz w:val="24"/>
        </w:rPr>
        <w:t>a</w:t>
      </w:r>
      <w:r>
        <w:rPr>
          <w:spacing w:val="-1"/>
          <w:sz w:val="24"/>
        </w:rPr>
        <w:t>c</w:t>
      </w:r>
      <w:r>
        <w:rPr>
          <w:sz w:val="24"/>
        </w:rPr>
        <w:t>he</w:t>
      </w:r>
      <w:r>
        <w:rPr>
          <w:spacing w:val="-1"/>
          <w:sz w:val="24"/>
        </w:rPr>
        <w:t>rs</w:t>
      </w:r>
      <w:r>
        <w:rPr>
          <w:sz w:val="24"/>
        </w:rPr>
        <w:t>’ planning periods,</w:t>
      </w:r>
      <w:r>
        <w:rPr>
          <w:spacing w:val="-1"/>
          <w:sz w:val="24"/>
        </w:rPr>
        <w:t xml:space="preserve"> </w:t>
      </w:r>
      <w:r>
        <w:rPr>
          <w:sz w:val="24"/>
        </w:rPr>
        <w:t>or</w:t>
      </w:r>
    </w:p>
    <w:p w14:paraId="0FDD7806" w14:textId="77777777" w:rsidR="000F1B23" w:rsidRDefault="007938F7">
      <w:pPr>
        <w:pStyle w:val="BodyText"/>
        <w:spacing w:line="292" w:lineRule="exact"/>
      </w:pPr>
      <w:r>
        <w:t>Volunteer schedules.</w:t>
      </w:r>
    </w:p>
    <w:p w14:paraId="3E523B3F" w14:textId="77777777" w:rsidR="000F1B23" w:rsidRDefault="000F1B23">
      <w:pPr>
        <w:pStyle w:val="BodyText"/>
        <w:spacing w:before="4"/>
        <w:ind w:left="0"/>
      </w:pPr>
    </w:p>
    <w:p w14:paraId="73B7BB26" w14:textId="77777777" w:rsidR="000F1B23" w:rsidRDefault="007938F7">
      <w:pPr>
        <w:spacing w:before="1" w:line="235" w:lineRule="auto"/>
        <w:ind w:left="104" w:right="687"/>
        <w:rPr>
          <w:i/>
          <w:sz w:val="24"/>
        </w:rPr>
      </w:pPr>
      <w:r>
        <w:rPr>
          <w:i/>
          <w:sz w:val="24"/>
        </w:rPr>
        <w:t>Reprinted with permission from Hunters Woods Elementary School and adapted for Hayfield Elementary School Guidelines.</w:t>
      </w:r>
    </w:p>
    <w:p w14:paraId="6A9383C8" w14:textId="77777777" w:rsidR="000F1B23" w:rsidRDefault="000F1B23">
      <w:pPr>
        <w:spacing w:line="235" w:lineRule="auto"/>
        <w:rPr>
          <w:sz w:val="24"/>
        </w:rPr>
        <w:sectPr w:rsidR="000F1B23">
          <w:pgSz w:w="12240" w:h="15840"/>
          <w:pgMar w:top="1360" w:right="1640" w:bottom="280" w:left="1700" w:header="720" w:footer="720" w:gutter="0"/>
          <w:cols w:space="720"/>
        </w:sectPr>
      </w:pPr>
    </w:p>
    <w:p w14:paraId="38338DE9" w14:textId="77777777" w:rsidR="000F1B23" w:rsidRDefault="007938F7">
      <w:pPr>
        <w:pStyle w:val="Heading1"/>
      </w:pPr>
      <w:r>
        <w:lastRenderedPageBreak/>
        <w:t xml:space="preserve">Effective Ways to Work </w:t>
      </w:r>
      <w:proofErr w:type="gramStart"/>
      <w:r>
        <w:t>With</w:t>
      </w:r>
      <w:proofErr w:type="gramEnd"/>
      <w:r>
        <w:t xml:space="preserve"> Children</w:t>
      </w:r>
    </w:p>
    <w:p w14:paraId="2CD7FFF5" w14:textId="77777777" w:rsidR="000F1B23" w:rsidRDefault="007938F7">
      <w:pPr>
        <w:pStyle w:val="ListParagraph"/>
        <w:numPr>
          <w:ilvl w:val="0"/>
          <w:numId w:val="1"/>
        </w:numPr>
        <w:tabs>
          <w:tab w:val="left" w:pos="342"/>
        </w:tabs>
        <w:spacing w:before="210"/>
        <w:ind w:right="620" w:firstLine="0"/>
        <w:rPr>
          <w:sz w:val="24"/>
        </w:rPr>
      </w:pPr>
      <w:r>
        <w:rPr>
          <w:sz w:val="24"/>
        </w:rPr>
        <w:t>Be warm and friendly. Learn the children’s names. Show interest in what they are d</w:t>
      </w:r>
      <w:r>
        <w:rPr>
          <w:spacing w:val="-1"/>
          <w:sz w:val="24"/>
        </w:rPr>
        <w:t>o</w:t>
      </w:r>
      <w:r>
        <w:rPr>
          <w:sz w:val="24"/>
        </w:rPr>
        <w:t>ing and t</w:t>
      </w:r>
      <w:r>
        <w:rPr>
          <w:spacing w:val="-1"/>
          <w:sz w:val="24"/>
        </w:rPr>
        <w:t>e</w:t>
      </w:r>
      <w:r>
        <w:rPr>
          <w:sz w:val="24"/>
        </w:rPr>
        <w:t xml:space="preserve">lling </w:t>
      </w:r>
      <w:r>
        <w:rPr>
          <w:spacing w:val="-1"/>
          <w:sz w:val="24"/>
        </w:rPr>
        <w:t>you</w:t>
      </w:r>
      <w:r>
        <w:rPr>
          <w:w w:val="33"/>
          <w:sz w:val="24"/>
        </w:rPr>
        <w:t>-­‐</w:t>
      </w:r>
      <w:r>
        <w:rPr>
          <w:sz w:val="24"/>
        </w:rPr>
        <w:t xml:space="preserve"> </w:t>
      </w:r>
      <w:r>
        <w:rPr>
          <w:spacing w:val="-1"/>
          <w:sz w:val="24"/>
        </w:rPr>
        <w:t>yo</w:t>
      </w:r>
      <w:r>
        <w:rPr>
          <w:sz w:val="24"/>
        </w:rPr>
        <w:t>u a</w:t>
      </w:r>
      <w:r>
        <w:rPr>
          <w:spacing w:val="-1"/>
          <w:sz w:val="24"/>
        </w:rPr>
        <w:t>r</w:t>
      </w:r>
      <w:r>
        <w:rPr>
          <w:sz w:val="24"/>
        </w:rPr>
        <w:t>e ve</w:t>
      </w:r>
      <w:r>
        <w:rPr>
          <w:spacing w:val="-1"/>
          <w:sz w:val="24"/>
        </w:rPr>
        <w:t>r</w:t>
      </w:r>
      <w:r>
        <w:rPr>
          <w:sz w:val="24"/>
        </w:rPr>
        <w:t>y i</w:t>
      </w:r>
      <w:r>
        <w:rPr>
          <w:spacing w:val="-1"/>
          <w:sz w:val="24"/>
        </w:rPr>
        <w:t>m</w:t>
      </w:r>
      <w:r>
        <w:rPr>
          <w:sz w:val="24"/>
        </w:rPr>
        <w:t>p</w:t>
      </w:r>
      <w:r>
        <w:rPr>
          <w:spacing w:val="-1"/>
          <w:sz w:val="24"/>
        </w:rPr>
        <w:t>or</w:t>
      </w:r>
      <w:r>
        <w:rPr>
          <w:sz w:val="24"/>
        </w:rPr>
        <w:t>tant as a li</w:t>
      </w:r>
      <w:r>
        <w:rPr>
          <w:spacing w:val="-1"/>
          <w:sz w:val="24"/>
        </w:rPr>
        <w:t>s</w:t>
      </w:r>
      <w:r>
        <w:rPr>
          <w:sz w:val="24"/>
        </w:rPr>
        <w:t>t</w:t>
      </w:r>
      <w:r>
        <w:rPr>
          <w:spacing w:val="-1"/>
          <w:sz w:val="24"/>
        </w:rPr>
        <w:t>e</w:t>
      </w:r>
      <w:r>
        <w:rPr>
          <w:sz w:val="24"/>
        </w:rPr>
        <w:t>ne</w:t>
      </w:r>
      <w:r>
        <w:rPr>
          <w:spacing w:val="-1"/>
          <w:sz w:val="24"/>
        </w:rPr>
        <w:t>r</w:t>
      </w:r>
      <w:r>
        <w:rPr>
          <w:sz w:val="24"/>
        </w:rPr>
        <w:t>.</w:t>
      </w:r>
    </w:p>
    <w:p w14:paraId="75832B73" w14:textId="77777777" w:rsidR="000F1B23" w:rsidRDefault="000F1B23">
      <w:pPr>
        <w:pStyle w:val="BodyText"/>
        <w:spacing w:before="11"/>
        <w:ind w:left="0"/>
        <w:rPr>
          <w:sz w:val="23"/>
        </w:rPr>
      </w:pPr>
    </w:p>
    <w:p w14:paraId="4426C5A0" w14:textId="77777777" w:rsidR="000F1B23" w:rsidRDefault="007938F7">
      <w:pPr>
        <w:pStyle w:val="ListParagraph"/>
        <w:numPr>
          <w:ilvl w:val="0"/>
          <w:numId w:val="1"/>
        </w:numPr>
        <w:tabs>
          <w:tab w:val="left" w:pos="342"/>
        </w:tabs>
        <w:spacing w:before="1"/>
        <w:ind w:right="545" w:firstLine="0"/>
        <w:rPr>
          <w:sz w:val="24"/>
        </w:rPr>
      </w:pPr>
      <w:r>
        <w:rPr>
          <w:sz w:val="24"/>
        </w:rPr>
        <w:t>Encourage children to do their own thinking. Give them plenty of time to answer, silence often means they are t</w:t>
      </w:r>
      <w:r>
        <w:rPr>
          <w:sz w:val="24"/>
        </w:rPr>
        <w:t>hinking and organizing what they want to say or</w:t>
      </w:r>
      <w:r>
        <w:rPr>
          <w:spacing w:val="-16"/>
          <w:sz w:val="24"/>
        </w:rPr>
        <w:t xml:space="preserve"> </w:t>
      </w:r>
      <w:r>
        <w:rPr>
          <w:sz w:val="24"/>
        </w:rPr>
        <w:t>write.</w:t>
      </w:r>
    </w:p>
    <w:p w14:paraId="1E7865DE" w14:textId="77777777" w:rsidR="000F1B23" w:rsidRDefault="000F1B23">
      <w:pPr>
        <w:pStyle w:val="BodyText"/>
        <w:spacing w:before="11"/>
        <w:ind w:left="0"/>
        <w:rPr>
          <w:sz w:val="23"/>
        </w:rPr>
      </w:pPr>
    </w:p>
    <w:p w14:paraId="0BE8A7DB" w14:textId="77777777" w:rsidR="000F1B23" w:rsidRDefault="007938F7">
      <w:pPr>
        <w:pStyle w:val="ListParagraph"/>
        <w:numPr>
          <w:ilvl w:val="0"/>
          <w:numId w:val="1"/>
        </w:numPr>
        <w:tabs>
          <w:tab w:val="left" w:pos="342"/>
        </w:tabs>
        <w:ind w:right="170" w:firstLine="0"/>
        <w:rPr>
          <w:sz w:val="24"/>
        </w:rPr>
      </w:pPr>
      <w:r>
        <w:rPr>
          <w:sz w:val="24"/>
        </w:rPr>
        <w:t>If you don’t know an answer or are unsure of what to do, admit it to the children and work it out together. Feel free to ask the teacher or the children for help when you need it.</w:t>
      </w:r>
    </w:p>
    <w:p w14:paraId="777C247E" w14:textId="77777777" w:rsidR="000F1B23" w:rsidRDefault="000F1B23">
      <w:pPr>
        <w:pStyle w:val="BodyText"/>
        <w:ind w:left="0"/>
      </w:pPr>
    </w:p>
    <w:p w14:paraId="7090EEDB" w14:textId="77777777" w:rsidR="000F1B23" w:rsidRDefault="007938F7">
      <w:pPr>
        <w:pStyle w:val="ListParagraph"/>
        <w:numPr>
          <w:ilvl w:val="0"/>
          <w:numId w:val="1"/>
        </w:numPr>
        <w:tabs>
          <w:tab w:val="left" w:pos="342"/>
        </w:tabs>
        <w:ind w:right="606" w:firstLine="0"/>
        <w:rPr>
          <w:sz w:val="24"/>
        </w:rPr>
      </w:pPr>
      <w:r>
        <w:rPr>
          <w:sz w:val="24"/>
        </w:rPr>
        <w:t>Encourage children. Use tact and positive comments. Seek something worthy of a compliment, especially when children are having</w:t>
      </w:r>
      <w:r>
        <w:rPr>
          <w:spacing w:val="-3"/>
          <w:sz w:val="24"/>
        </w:rPr>
        <w:t xml:space="preserve"> </w:t>
      </w:r>
      <w:r>
        <w:rPr>
          <w:sz w:val="24"/>
        </w:rPr>
        <w:t>difficulties.</w:t>
      </w:r>
    </w:p>
    <w:p w14:paraId="032835C8" w14:textId="77777777" w:rsidR="000F1B23" w:rsidRDefault="000F1B23">
      <w:pPr>
        <w:pStyle w:val="BodyText"/>
        <w:spacing w:before="11"/>
        <w:ind w:left="0"/>
        <w:rPr>
          <w:sz w:val="23"/>
        </w:rPr>
      </w:pPr>
    </w:p>
    <w:p w14:paraId="38A3F4A0" w14:textId="77777777" w:rsidR="000F1B23" w:rsidRDefault="007938F7">
      <w:pPr>
        <w:pStyle w:val="ListParagraph"/>
        <w:numPr>
          <w:ilvl w:val="0"/>
          <w:numId w:val="1"/>
        </w:numPr>
        <w:tabs>
          <w:tab w:val="left" w:pos="342"/>
        </w:tabs>
        <w:ind w:right="449" w:firstLine="0"/>
        <w:rPr>
          <w:sz w:val="24"/>
        </w:rPr>
      </w:pPr>
      <w:r>
        <w:rPr>
          <w:sz w:val="24"/>
        </w:rPr>
        <w:t>Accept each child. You do not need to feel responsible for judging a child’s abilities, progress, or</w:t>
      </w:r>
      <w:r>
        <w:rPr>
          <w:spacing w:val="-1"/>
          <w:sz w:val="24"/>
        </w:rPr>
        <w:t xml:space="preserve"> </w:t>
      </w:r>
      <w:r>
        <w:rPr>
          <w:sz w:val="24"/>
        </w:rPr>
        <w:t>behavior.</w:t>
      </w:r>
    </w:p>
    <w:p w14:paraId="04EC7619" w14:textId="77777777" w:rsidR="000F1B23" w:rsidRDefault="000F1B23">
      <w:pPr>
        <w:pStyle w:val="BodyText"/>
        <w:ind w:left="0"/>
      </w:pPr>
    </w:p>
    <w:p w14:paraId="7E7B4AA3" w14:textId="77777777" w:rsidR="000F1B23" w:rsidRDefault="007938F7">
      <w:pPr>
        <w:pStyle w:val="ListParagraph"/>
        <w:numPr>
          <w:ilvl w:val="0"/>
          <w:numId w:val="1"/>
        </w:numPr>
        <w:tabs>
          <w:tab w:val="left" w:pos="342"/>
        </w:tabs>
        <w:ind w:right="863" w:firstLine="0"/>
        <w:rPr>
          <w:sz w:val="24"/>
        </w:rPr>
      </w:pPr>
      <w:r>
        <w:rPr>
          <w:sz w:val="24"/>
        </w:rPr>
        <w:t>If</w:t>
      </w:r>
      <w:r>
        <w:rPr>
          <w:sz w:val="24"/>
        </w:rPr>
        <w:t xml:space="preserve"> a child is upset, encourage discussion of the problem. You need not solve the problem, but by listening and talking you help the child feel you</w:t>
      </w:r>
      <w:r>
        <w:rPr>
          <w:spacing w:val="-4"/>
          <w:sz w:val="24"/>
        </w:rPr>
        <w:t xml:space="preserve"> </w:t>
      </w:r>
      <w:r>
        <w:rPr>
          <w:sz w:val="24"/>
        </w:rPr>
        <w:t>care.</w:t>
      </w:r>
    </w:p>
    <w:p w14:paraId="5AEB39D6" w14:textId="77777777" w:rsidR="000F1B23" w:rsidRDefault="000F1B23">
      <w:pPr>
        <w:pStyle w:val="BodyText"/>
        <w:spacing w:before="4"/>
        <w:ind w:left="0"/>
      </w:pPr>
    </w:p>
    <w:p w14:paraId="0D16B2DE" w14:textId="77777777" w:rsidR="000F1B23" w:rsidRDefault="007938F7">
      <w:pPr>
        <w:pStyle w:val="ListParagraph"/>
        <w:numPr>
          <w:ilvl w:val="0"/>
          <w:numId w:val="1"/>
        </w:numPr>
        <w:tabs>
          <w:tab w:val="left" w:pos="342"/>
        </w:tabs>
        <w:ind w:right="215" w:firstLine="0"/>
        <w:rPr>
          <w:sz w:val="24"/>
        </w:rPr>
      </w:pPr>
      <w:r>
        <w:rPr>
          <w:sz w:val="24"/>
        </w:rPr>
        <w:t>Respect a child’s privacy. If a child or a teacher reveals personal information, regard it as a</w:t>
      </w:r>
      <w:r>
        <w:rPr>
          <w:spacing w:val="-2"/>
          <w:sz w:val="24"/>
        </w:rPr>
        <w:t xml:space="preserve"> </w:t>
      </w:r>
      <w:r>
        <w:rPr>
          <w:sz w:val="24"/>
        </w:rPr>
        <w:t>confidence.</w:t>
      </w:r>
    </w:p>
    <w:p w14:paraId="3AD8A63F" w14:textId="77777777" w:rsidR="000F1B23" w:rsidRDefault="000F1B23">
      <w:pPr>
        <w:pStyle w:val="BodyText"/>
        <w:spacing w:before="12"/>
        <w:ind w:left="0"/>
        <w:rPr>
          <w:sz w:val="23"/>
        </w:rPr>
      </w:pPr>
    </w:p>
    <w:p w14:paraId="246E9030" w14:textId="77777777" w:rsidR="000F1B23" w:rsidRDefault="007938F7">
      <w:pPr>
        <w:pStyle w:val="ListParagraph"/>
        <w:numPr>
          <w:ilvl w:val="0"/>
          <w:numId w:val="1"/>
        </w:numPr>
        <w:tabs>
          <w:tab w:val="left" w:pos="342"/>
        </w:tabs>
        <w:ind w:right="297" w:firstLine="0"/>
        <w:rPr>
          <w:sz w:val="24"/>
        </w:rPr>
      </w:pPr>
      <w:r>
        <w:rPr>
          <w:sz w:val="24"/>
        </w:rPr>
        <w:t>Remember that the children look to you as an example. Be a good example by being positive, respectful and using appropriate language and comments when in the presence of</w:t>
      </w:r>
      <w:r>
        <w:rPr>
          <w:spacing w:val="-1"/>
          <w:sz w:val="24"/>
        </w:rPr>
        <w:t xml:space="preserve"> </w:t>
      </w:r>
      <w:r>
        <w:rPr>
          <w:sz w:val="24"/>
        </w:rPr>
        <w:t>students.</w:t>
      </w:r>
    </w:p>
    <w:p w14:paraId="409E37FC" w14:textId="77777777" w:rsidR="000F1B23" w:rsidRDefault="000F1B23">
      <w:pPr>
        <w:pStyle w:val="BodyText"/>
        <w:spacing w:before="11"/>
        <w:ind w:left="0"/>
        <w:rPr>
          <w:sz w:val="23"/>
        </w:rPr>
      </w:pPr>
    </w:p>
    <w:p w14:paraId="10D6A161" w14:textId="77777777" w:rsidR="000F1B23" w:rsidRDefault="007938F7">
      <w:pPr>
        <w:pStyle w:val="ListParagraph"/>
        <w:numPr>
          <w:ilvl w:val="0"/>
          <w:numId w:val="1"/>
        </w:numPr>
        <w:tabs>
          <w:tab w:val="left" w:pos="342"/>
        </w:tabs>
        <w:ind w:firstLine="0"/>
        <w:rPr>
          <w:sz w:val="24"/>
        </w:rPr>
      </w:pPr>
      <w:r>
        <w:rPr>
          <w:sz w:val="24"/>
        </w:rPr>
        <w:t>Maintain a sense of</w:t>
      </w:r>
      <w:r>
        <w:rPr>
          <w:spacing w:val="-1"/>
          <w:sz w:val="24"/>
        </w:rPr>
        <w:t xml:space="preserve"> </w:t>
      </w:r>
      <w:r>
        <w:rPr>
          <w:sz w:val="24"/>
        </w:rPr>
        <w:t>humor.</w:t>
      </w:r>
    </w:p>
    <w:p w14:paraId="14F9D01F" w14:textId="77777777" w:rsidR="000F1B23" w:rsidRDefault="000F1B23">
      <w:pPr>
        <w:pStyle w:val="BodyText"/>
        <w:ind w:left="0"/>
      </w:pPr>
    </w:p>
    <w:p w14:paraId="4EB1EC7C" w14:textId="77777777" w:rsidR="000F1B23" w:rsidRDefault="007938F7">
      <w:pPr>
        <w:pStyle w:val="ListParagraph"/>
        <w:numPr>
          <w:ilvl w:val="0"/>
          <w:numId w:val="1"/>
        </w:numPr>
        <w:tabs>
          <w:tab w:val="left" w:pos="463"/>
        </w:tabs>
        <w:ind w:right="1397" w:firstLine="0"/>
        <w:rPr>
          <w:sz w:val="24"/>
        </w:rPr>
      </w:pPr>
      <w:r>
        <w:rPr>
          <w:sz w:val="24"/>
        </w:rPr>
        <w:t>Be consistent with teachers’ rules</w:t>
      </w:r>
      <w:r>
        <w:rPr>
          <w:sz w:val="24"/>
        </w:rPr>
        <w:t xml:space="preserve"> for classroom behavior, schedule, and atmosphere.</w:t>
      </w:r>
    </w:p>
    <w:p w14:paraId="1ACA25DE" w14:textId="77777777" w:rsidR="000F1B23" w:rsidRDefault="000F1B23">
      <w:pPr>
        <w:pStyle w:val="BodyText"/>
        <w:spacing w:before="12"/>
        <w:ind w:left="0"/>
        <w:rPr>
          <w:sz w:val="23"/>
        </w:rPr>
      </w:pPr>
    </w:p>
    <w:p w14:paraId="581B80CD" w14:textId="77777777" w:rsidR="000F1B23" w:rsidRDefault="007938F7">
      <w:pPr>
        <w:pStyle w:val="ListParagraph"/>
        <w:numPr>
          <w:ilvl w:val="0"/>
          <w:numId w:val="1"/>
        </w:numPr>
        <w:tabs>
          <w:tab w:val="left" w:pos="463"/>
        </w:tabs>
        <w:ind w:left="462" w:hanging="358"/>
        <w:rPr>
          <w:sz w:val="24"/>
        </w:rPr>
      </w:pPr>
      <w:r>
        <w:rPr>
          <w:sz w:val="24"/>
        </w:rPr>
        <w:t>Wear comfortable clothes and don’t hesitate to "get down on a child’s</w:t>
      </w:r>
      <w:r>
        <w:rPr>
          <w:spacing w:val="-11"/>
          <w:sz w:val="24"/>
        </w:rPr>
        <w:t xml:space="preserve"> </w:t>
      </w:r>
      <w:r>
        <w:rPr>
          <w:sz w:val="24"/>
        </w:rPr>
        <w:t>level."</w:t>
      </w:r>
    </w:p>
    <w:p w14:paraId="3229196E" w14:textId="77777777" w:rsidR="000F1B23" w:rsidRDefault="000F1B23">
      <w:pPr>
        <w:pStyle w:val="BodyText"/>
        <w:spacing w:before="11"/>
        <w:ind w:left="0"/>
        <w:rPr>
          <w:sz w:val="23"/>
        </w:rPr>
      </w:pPr>
    </w:p>
    <w:p w14:paraId="6DC16C72" w14:textId="77777777" w:rsidR="000F1B23" w:rsidRDefault="007938F7">
      <w:pPr>
        <w:pStyle w:val="ListParagraph"/>
        <w:numPr>
          <w:ilvl w:val="0"/>
          <w:numId w:val="1"/>
        </w:numPr>
        <w:tabs>
          <w:tab w:val="left" w:pos="463"/>
        </w:tabs>
        <w:spacing w:before="1"/>
        <w:ind w:right="185" w:firstLine="0"/>
        <w:rPr>
          <w:sz w:val="24"/>
        </w:rPr>
      </w:pPr>
      <w:r>
        <w:rPr>
          <w:sz w:val="24"/>
        </w:rPr>
        <w:t>Keep your commitment; the children will expect you and look forward to your coming. If you know you will be gone, tell them i</w:t>
      </w:r>
      <w:r>
        <w:rPr>
          <w:sz w:val="24"/>
        </w:rPr>
        <w:t>n advance. Keep all promises, and make n</w:t>
      </w:r>
      <w:r>
        <w:rPr>
          <w:spacing w:val="-1"/>
          <w:sz w:val="24"/>
        </w:rPr>
        <w:t>o</w:t>
      </w:r>
      <w:r>
        <w:rPr>
          <w:sz w:val="24"/>
        </w:rPr>
        <w:t xml:space="preserve">ne that </w:t>
      </w:r>
      <w:r>
        <w:rPr>
          <w:spacing w:val="-1"/>
          <w:sz w:val="24"/>
        </w:rPr>
        <w:t>yo</w:t>
      </w:r>
      <w:r>
        <w:rPr>
          <w:sz w:val="24"/>
        </w:rPr>
        <w:t>u cann</w:t>
      </w:r>
      <w:r>
        <w:rPr>
          <w:spacing w:val="-1"/>
          <w:sz w:val="24"/>
        </w:rPr>
        <w:t>o</w:t>
      </w:r>
      <w:r>
        <w:rPr>
          <w:sz w:val="24"/>
        </w:rPr>
        <w:t>t kee</w:t>
      </w:r>
      <w:r>
        <w:rPr>
          <w:spacing w:val="-1"/>
          <w:sz w:val="24"/>
        </w:rPr>
        <w:t>p</w:t>
      </w:r>
      <w:r>
        <w:rPr>
          <w:w w:val="33"/>
          <w:sz w:val="24"/>
        </w:rPr>
        <w:t>-­‐</w:t>
      </w:r>
      <w:r>
        <w:rPr>
          <w:sz w:val="24"/>
        </w:rPr>
        <w:t xml:space="preserve"> child</w:t>
      </w:r>
      <w:r>
        <w:rPr>
          <w:spacing w:val="-1"/>
          <w:sz w:val="24"/>
        </w:rPr>
        <w:t>r</w:t>
      </w:r>
      <w:r>
        <w:rPr>
          <w:sz w:val="24"/>
        </w:rPr>
        <w:t>en never f</w:t>
      </w:r>
      <w:r>
        <w:rPr>
          <w:spacing w:val="-1"/>
          <w:sz w:val="24"/>
        </w:rPr>
        <w:t>or</w:t>
      </w:r>
      <w:r>
        <w:rPr>
          <w:sz w:val="24"/>
        </w:rPr>
        <w:t>get!</w:t>
      </w:r>
    </w:p>
    <w:p w14:paraId="306A494D" w14:textId="77777777" w:rsidR="000F1B23" w:rsidRDefault="000F1B23">
      <w:pPr>
        <w:pStyle w:val="BodyText"/>
        <w:spacing w:before="3"/>
        <w:ind w:left="0"/>
      </w:pPr>
    </w:p>
    <w:p w14:paraId="788ADA6C" w14:textId="77777777" w:rsidR="000F1B23" w:rsidRDefault="007938F7">
      <w:pPr>
        <w:spacing w:before="1" w:line="235" w:lineRule="auto"/>
        <w:ind w:left="104" w:right="827"/>
        <w:rPr>
          <w:i/>
          <w:sz w:val="24"/>
        </w:rPr>
      </w:pPr>
      <w:r>
        <w:rPr>
          <w:i/>
          <w:sz w:val="24"/>
        </w:rPr>
        <w:t>Adapted from the Senior Citizen School Volunteer Program, Western Pennsylvania Gerontology Center.</w:t>
      </w:r>
    </w:p>
    <w:sectPr w:rsidR="000F1B23">
      <w:pgSz w:w="12240" w:h="15840"/>
      <w:pgMar w:top="1360" w:right="16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065E"/>
    <w:multiLevelType w:val="hybridMultilevel"/>
    <w:tmpl w:val="FDC89C90"/>
    <w:lvl w:ilvl="0" w:tplc="B9903B7A">
      <w:start w:val="1"/>
      <w:numFmt w:val="decimal"/>
      <w:lvlText w:val="%1."/>
      <w:lvlJc w:val="left"/>
      <w:pPr>
        <w:ind w:left="104" w:hanging="237"/>
        <w:jc w:val="left"/>
      </w:pPr>
      <w:rPr>
        <w:rFonts w:ascii="Calibri" w:eastAsia="Calibri" w:hAnsi="Calibri" w:cs="Calibri" w:hint="default"/>
        <w:spacing w:val="-1"/>
        <w:w w:val="100"/>
        <w:sz w:val="24"/>
        <w:szCs w:val="24"/>
      </w:rPr>
    </w:lvl>
    <w:lvl w:ilvl="1" w:tplc="06E49F42">
      <w:numFmt w:val="bullet"/>
      <w:lvlText w:val="•"/>
      <w:lvlJc w:val="left"/>
      <w:pPr>
        <w:ind w:left="980" w:hanging="237"/>
      </w:pPr>
      <w:rPr>
        <w:rFonts w:hint="default"/>
      </w:rPr>
    </w:lvl>
    <w:lvl w:ilvl="2" w:tplc="3D08B84A">
      <w:numFmt w:val="bullet"/>
      <w:lvlText w:val="•"/>
      <w:lvlJc w:val="left"/>
      <w:pPr>
        <w:ind w:left="1860" w:hanging="237"/>
      </w:pPr>
      <w:rPr>
        <w:rFonts w:hint="default"/>
      </w:rPr>
    </w:lvl>
    <w:lvl w:ilvl="3" w:tplc="9DFAE6F0">
      <w:numFmt w:val="bullet"/>
      <w:lvlText w:val="•"/>
      <w:lvlJc w:val="left"/>
      <w:pPr>
        <w:ind w:left="2740" w:hanging="237"/>
      </w:pPr>
      <w:rPr>
        <w:rFonts w:hint="default"/>
      </w:rPr>
    </w:lvl>
    <w:lvl w:ilvl="4" w:tplc="1CC62CBC">
      <w:numFmt w:val="bullet"/>
      <w:lvlText w:val="•"/>
      <w:lvlJc w:val="left"/>
      <w:pPr>
        <w:ind w:left="3620" w:hanging="237"/>
      </w:pPr>
      <w:rPr>
        <w:rFonts w:hint="default"/>
      </w:rPr>
    </w:lvl>
    <w:lvl w:ilvl="5" w:tplc="A77E2722">
      <w:numFmt w:val="bullet"/>
      <w:lvlText w:val="•"/>
      <w:lvlJc w:val="left"/>
      <w:pPr>
        <w:ind w:left="4500" w:hanging="237"/>
      </w:pPr>
      <w:rPr>
        <w:rFonts w:hint="default"/>
      </w:rPr>
    </w:lvl>
    <w:lvl w:ilvl="6" w:tplc="CB8EA1CC">
      <w:numFmt w:val="bullet"/>
      <w:lvlText w:val="•"/>
      <w:lvlJc w:val="left"/>
      <w:pPr>
        <w:ind w:left="5380" w:hanging="237"/>
      </w:pPr>
      <w:rPr>
        <w:rFonts w:hint="default"/>
      </w:rPr>
    </w:lvl>
    <w:lvl w:ilvl="7" w:tplc="7D1AACC0">
      <w:numFmt w:val="bullet"/>
      <w:lvlText w:val="•"/>
      <w:lvlJc w:val="left"/>
      <w:pPr>
        <w:ind w:left="6260" w:hanging="237"/>
      </w:pPr>
      <w:rPr>
        <w:rFonts w:hint="default"/>
      </w:rPr>
    </w:lvl>
    <w:lvl w:ilvl="8" w:tplc="EFBE0412">
      <w:numFmt w:val="bullet"/>
      <w:lvlText w:val="•"/>
      <w:lvlJc w:val="left"/>
      <w:pPr>
        <w:ind w:left="7140" w:hanging="237"/>
      </w:pPr>
      <w:rPr>
        <w:rFonts w:hint="default"/>
      </w:rPr>
    </w:lvl>
  </w:abstractNum>
  <w:abstractNum w:abstractNumId="1">
    <w:nsid w:val="52652E7B"/>
    <w:multiLevelType w:val="hybridMultilevel"/>
    <w:tmpl w:val="E370DFE6"/>
    <w:lvl w:ilvl="0" w:tplc="380A3BB4">
      <w:start w:val="1"/>
      <w:numFmt w:val="decimal"/>
      <w:lvlText w:val="%1."/>
      <w:lvlJc w:val="left"/>
      <w:pPr>
        <w:ind w:left="104" w:hanging="237"/>
        <w:jc w:val="left"/>
      </w:pPr>
      <w:rPr>
        <w:rFonts w:ascii="Calibri" w:eastAsia="Calibri" w:hAnsi="Calibri" w:cs="Calibri" w:hint="default"/>
        <w:spacing w:val="-1"/>
        <w:w w:val="33"/>
        <w:sz w:val="24"/>
        <w:szCs w:val="24"/>
      </w:rPr>
    </w:lvl>
    <w:lvl w:ilvl="1" w:tplc="DC564F62">
      <w:numFmt w:val="bullet"/>
      <w:lvlText w:val="•"/>
      <w:lvlJc w:val="left"/>
      <w:pPr>
        <w:ind w:left="980" w:hanging="237"/>
      </w:pPr>
      <w:rPr>
        <w:rFonts w:hint="default"/>
      </w:rPr>
    </w:lvl>
    <w:lvl w:ilvl="2" w:tplc="EC925700">
      <w:numFmt w:val="bullet"/>
      <w:lvlText w:val="•"/>
      <w:lvlJc w:val="left"/>
      <w:pPr>
        <w:ind w:left="1860" w:hanging="237"/>
      </w:pPr>
      <w:rPr>
        <w:rFonts w:hint="default"/>
      </w:rPr>
    </w:lvl>
    <w:lvl w:ilvl="3" w:tplc="114E225E">
      <w:numFmt w:val="bullet"/>
      <w:lvlText w:val="•"/>
      <w:lvlJc w:val="left"/>
      <w:pPr>
        <w:ind w:left="2740" w:hanging="237"/>
      </w:pPr>
      <w:rPr>
        <w:rFonts w:hint="default"/>
      </w:rPr>
    </w:lvl>
    <w:lvl w:ilvl="4" w:tplc="D03E7D42">
      <w:numFmt w:val="bullet"/>
      <w:lvlText w:val="•"/>
      <w:lvlJc w:val="left"/>
      <w:pPr>
        <w:ind w:left="3620" w:hanging="237"/>
      </w:pPr>
      <w:rPr>
        <w:rFonts w:hint="default"/>
      </w:rPr>
    </w:lvl>
    <w:lvl w:ilvl="5" w:tplc="DEB0AC34">
      <w:numFmt w:val="bullet"/>
      <w:lvlText w:val="•"/>
      <w:lvlJc w:val="left"/>
      <w:pPr>
        <w:ind w:left="4500" w:hanging="237"/>
      </w:pPr>
      <w:rPr>
        <w:rFonts w:hint="default"/>
      </w:rPr>
    </w:lvl>
    <w:lvl w:ilvl="6" w:tplc="CEF64BA4">
      <w:numFmt w:val="bullet"/>
      <w:lvlText w:val="•"/>
      <w:lvlJc w:val="left"/>
      <w:pPr>
        <w:ind w:left="5380" w:hanging="237"/>
      </w:pPr>
      <w:rPr>
        <w:rFonts w:hint="default"/>
      </w:rPr>
    </w:lvl>
    <w:lvl w:ilvl="7" w:tplc="431A9E00">
      <w:numFmt w:val="bullet"/>
      <w:lvlText w:val="•"/>
      <w:lvlJc w:val="left"/>
      <w:pPr>
        <w:ind w:left="6260" w:hanging="237"/>
      </w:pPr>
      <w:rPr>
        <w:rFonts w:hint="default"/>
      </w:rPr>
    </w:lvl>
    <w:lvl w:ilvl="8" w:tplc="E08E277C">
      <w:numFmt w:val="bullet"/>
      <w:lvlText w:val="•"/>
      <w:lvlJc w:val="left"/>
      <w:pPr>
        <w:ind w:left="7140" w:hanging="237"/>
      </w:pPr>
      <w:rPr>
        <w:rFonts w:hint="default"/>
      </w:rPr>
    </w:lvl>
  </w:abstractNum>
  <w:abstractNum w:abstractNumId="2">
    <w:nsid w:val="584A55C5"/>
    <w:multiLevelType w:val="hybridMultilevel"/>
    <w:tmpl w:val="776870C0"/>
    <w:lvl w:ilvl="0" w:tplc="E9AC1564">
      <w:start w:val="1"/>
      <w:numFmt w:val="decimal"/>
      <w:lvlText w:val="%1."/>
      <w:lvlJc w:val="left"/>
      <w:pPr>
        <w:ind w:left="104" w:hanging="237"/>
        <w:jc w:val="left"/>
      </w:pPr>
      <w:rPr>
        <w:rFonts w:ascii="Calibri" w:eastAsia="Calibri" w:hAnsi="Calibri" w:cs="Calibri" w:hint="default"/>
        <w:spacing w:val="-1"/>
        <w:w w:val="33"/>
        <w:sz w:val="24"/>
        <w:szCs w:val="24"/>
      </w:rPr>
    </w:lvl>
    <w:lvl w:ilvl="1" w:tplc="266C4BB4">
      <w:numFmt w:val="bullet"/>
      <w:lvlText w:val="•"/>
      <w:lvlJc w:val="left"/>
      <w:pPr>
        <w:ind w:left="980" w:hanging="237"/>
      </w:pPr>
      <w:rPr>
        <w:rFonts w:hint="default"/>
      </w:rPr>
    </w:lvl>
    <w:lvl w:ilvl="2" w:tplc="86C481A0">
      <w:numFmt w:val="bullet"/>
      <w:lvlText w:val="•"/>
      <w:lvlJc w:val="left"/>
      <w:pPr>
        <w:ind w:left="1860" w:hanging="237"/>
      </w:pPr>
      <w:rPr>
        <w:rFonts w:hint="default"/>
      </w:rPr>
    </w:lvl>
    <w:lvl w:ilvl="3" w:tplc="4A18F252">
      <w:numFmt w:val="bullet"/>
      <w:lvlText w:val="•"/>
      <w:lvlJc w:val="left"/>
      <w:pPr>
        <w:ind w:left="2740" w:hanging="237"/>
      </w:pPr>
      <w:rPr>
        <w:rFonts w:hint="default"/>
      </w:rPr>
    </w:lvl>
    <w:lvl w:ilvl="4" w:tplc="FC666702">
      <w:numFmt w:val="bullet"/>
      <w:lvlText w:val="•"/>
      <w:lvlJc w:val="left"/>
      <w:pPr>
        <w:ind w:left="3620" w:hanging="237"/>
      </w:pPr>
      <w:rPr>
        <w:rFonts w:hint="default"/>
      </w:rPr>
    </w:lvl>
    <w:lvl w:ilvl="5" w:tplc="240A1F66">
      <w:numFmt w:val="bullet"/>
      <w:lvlText w:val="•"/>
      <w:lvlJc w:val="left"/>
      <w:pPr>
        <w:ind w:left="4500" w:hanging="237"/>
      </w:pPr>
      <w:rPr>
        <w:rFonts w:hint="default"/>
      </w:rPr>
    </w:lvl>
    <w:lvl w:ilvl="6" w:tplc="FC04B396">
      <w:numFmt w:val="bullet"/>
      <w:lvlText w:val="•"/>
      <w:lvlJc w:val="left"/>
      <w:pPr>
        <w:ind w:left="5380" w:hanging="237"/>
      </w:pPr>
      <w:rPr>
        <w:rFonts w:hint="default"/>
      </w:rPr>
    </w:lvl>
    <w:lvl w:ilvl="7" w:tplc="23DAD4BC">
      <w:numFmt w:val="bullet"/>
      <w:lvlText w:val="•"/>
      <w:lvlJc w:val="left"/>
      <w:pPr>
        <w:ind w:left="6260" w:hanging="237"/>
      </w:pPr>
      <w:rPr>
        <w:rFonts w:hint="default"/>
      </w:rPr>
    </w:lvl>
    <w:lvl w:ilvl="8" w:tplc="BD8E71AC">
      <w:numFmt w:val="bullet"/>
      <w:lvlText w:val="•"/>
      <w:lvlJc w:val="left"/>
      <w:pPr>
        <w:ind w:left="7140" w:hanging="23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F1B23"/>
    <w:rsid w:val="000F1B23"/>
    <w:rsid w:val="0079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C35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7"/>
      <w:ind w:left="104"/>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pPr>
      <w:ind w:left="10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38F7"/>
    <w:rPr>
      <w:color w:val="0000FF" w:themeColor="hyperlink"/>
      <w:u w:val="single"/>
    </w:rPr>
  </w:style>
  <w:style w:type="character" w:styleId="FollowedHyperlink">
    <w:name w:val="FollowedHyperlink"/>
    <w:basedOn w:val="DefaultParagraphFont"/>
    <w:uiPriority w:val="99"/>
    <w:semiHidden/>
    <w:unhideWhenUsed/>
    <w:rsid w:val="00793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8706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umsyof2girl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1044</Words>
  <Characters>5951</Characters>
  <Application>Microsoft Macintosh Word</Application>
  <DocSecurity>0</DocSecurity>
  <Lines>49</Lines>
  <Paragraphs>13</Paragraphs>
  <ScaleCrop>false</ScaleCrop>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Good</cp:lastModifiedBy>
  <cp:revision>2</cp:revision>
  <dcterms:created xsi:type="dcterms:W3CDTF">2018-07-19T18:02:00Z</dcterms:created>
  <dcterms:modified xsi:type="dcterms:W3CDTF">2018-08-07T17:54:00Z</dcterms:modified>
</cp:coreProperties>
</file>